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C24F2" w14:textId="2CA16173" w:rsidR="00C255B1" w:rsidRPr="00034697" w:rsidRDefault="00C255B1" w:rsidP="00034697">
      <w:pPr>
        <w:pStyle w:val="BodyText"/>
        <w:widowControl w:val="0"/>
        <w:autoSpaceDE w:val="0"/>
        <w:autoSpaceDN w:val="0"/>
        <w:spacing w:before="0" w:after="0" w:line="240" w:lineRule="auto"/>
        <w:jc w:val="center"/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</w:pP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ΥΠΟΔΕΙΓΜΑ </w:t>
      </w:r>
      <w:r w:rsid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>Γ</w:t>
      </w: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 : Υ</w:t>
      </w:r>
      <w:r w:rsid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πεύθυνη </w:t>
      </w: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>Δ</w:t>
      </w:r>
      <w:r w:rsid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>ήλωση</w:t>
      </w: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 </w:t>
      </w:r>
      <w:r w:rsid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Δράσης </w:t>
      </w:r>
    </w:p>
    <w:p w14:paraId="69C0612A" w14:textId="54AAC356" w:rsidR="00423C82" w:rsidRPr="00423C82" w:rsidRDefault="00423C82" w:rsidP="00423C82">
      <w:pPr>
        <w:spacing w:before="120" w:line="240" w:lineRule="auto"/>
        <w:jc w:val="center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noProof/>
          <w:sz w:val="16"/>
          <w:szCs w:val="16"/>
        </w:rPr>
        <w:drawing>
          <wp:inline distT="0" distB="0" distL="0" distR="0" wp14:anchorId="1A6307C5" wp14:editId="642DC89C">
            <wp:extent cx="525780" cy="533400"/>
            <wp:effectExtent l="0" t="0" r="7620" b="0"/>
            <wp:docPr id="1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C84B7" w14:textId="18B2084E" w:rsidR="00423C82" w:rsidRPr="00423C82" w:rsidRDefault="00423C82" w:rsidP="00423C82">
      <w:pPr>
        <w:spacing w:line="240" w:lineRule="auto"/>
        <w:jc w:val="center"/>
        <w:rPr>
          <w:rFonts w:ascii="Tahoma" w:eastAsia="Calibri" w:hAnsi="Tahoma" w:cs="Tahoma"/>
          <w:bCs w:val="0"/>
          <w:iCs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>ΥΠΕΥΘΥΝΗ ΔΗΛΩΣΗ</w:t>
      </w:r>
    </w:p>
    <w:p w14:paraId="3C5C2F02" w14:textId="3713142A" w:rsidR="00423C82" w:rsidRPr="00423C82" w:rsidRDefault="00C255B1" w:rsidP="00C255B1">
      <w:pPr>
        <w:tabs>
          <w:tab w:val="center" w:pos="4252"/>
          <w:tab w:val="right" w:pos="8504"/>
        </w:tabs>
        <w:spacing w:line="240" w:lineRule="auto"/>
        <w:jc w:val="left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ab/>
      </w:r>
      <w:r w:rsidR="00423C82" w:rsidRPr="00423C82"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>(άρθρο 8 Ν.1599/1986)</w:t>
      </w:r>
      <w:r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ab/>
      </w:r>
    </w:p>
    <w:p w14:paraId="378420FD" w14:textId="77777777" w:rsidR="00423C82" w:rsidRPr="00423C82" w:rsidRDefault="00423C82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  <w:sz w:val="16"/>
          <w:szCs w:val="16"/>
        </w:rPr>
      </w:pPr>
      <w:r w:rsidRPr="00423C82">
        <w:rPr>
          <w:rFonts w:ascii="Tahoma" w:eastAsia="MS Mincho" w:hAnsi="Tahoma" w:cs="Tahoma"/>
          <w:bCs w:val="0"/>
          <w:sz w:val="16"/>
          <w:szCs w:val="16"/>
        </w:rPr>
        <w:t>Η ακρίβεια των στοιχείων που υποβάλλονται με αυτή τη δήλωση μπορεί να ελεγχθεί με βάση το</w:t>
      </w:r>
    </w:p>
    <w:p w14:paraId="62F26BC4" w14:textId="77777777" w:rsidR="00423C82" w:rsidRPr="00423C82" w:rsidRDefault="00423C82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  <w:sz w:val="16"/>
          <w:szCs w:val="16"/>
        </w:rPr>
      </w:pPr>
      <w:r w:rsidRPr="00423C82">
        <w:rPr>
          <w:rFonts w:ascii="Tahoma" w:eastAsia="MS Mincho" w:hAnsi="Tahoma" w:cs="Tahoma"/>
          <w:bCs w:val="0"/>
          <w:sz w:val="16"/>
          <w:szCs w:val="16"/>
        </w:rPr>
        <w:t>αρχείο άλλων υπηρεσιών (άρθρο 8 παρ. 4 Ν. 1599/1986)</w:t>
      </w:r>
    </w:p>
    <w:p w14:paraId="091D2096" w14:textId="1762CD04" w:rsidR="00423C82" w:rsidRDefault="00423C82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</w:rPr>
      </w:pPr>
    </w:p>
    <w:p w14:paraId="445FDC8F" w14:textId="2C9D2614" w:rsidR="00034697" w:rsidRDefault="00034697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</w:rPr>
      </w:pPr>
    </w:p>
    <w:tbl>
      <w:tblPr>
        <w:tblW w:w="10060" w:type="dxa"/>
        <w:jc w:val="center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639"/>
        <w:gridCol w:w="317"/>
        <w:gridCol w:w="555"/>
        <w:gridCol w:w="43"/>
        <w:gridCol w:w="1061"/>
        <w:gridCol w:w="409"/>
        <w:gridCol w:w="210"/>
        <w:gridCol w:w="1972"/>
        <w:gridCol w:w="1160"/>
        <w:gridCol w:w="709"/>
        <w:gridCol w:w="567"/>
        <w:gridCol w:w="1418"/>
      </w:tblGrid>
      <w:tr w:rsidR="00034697" w:rsidRPr="00A043F9" w14:paraId="5E8464FA" w14:textId="77777777" w:rsidTr="0029690F">
        <w:trPr>
          <w:trHeight w:val="425"/>
          <w:jc w:val="center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2A542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ΠΡΟΣ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vertAlign w:val="superscript"/>
                <w:lang w:val="en-US"/>
              </w:rPr>
              <w:t>(1)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:</w:t>
            </w:r>
          </w:p>
        </w:tc>
        <w:tc>
          <w:tcPr>
            <w:tcW w:w="84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AA838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eastAsia="MS Mincho" w:hAnsi="Tahoma" w:cs="Tahoma"/>
                <w:b/>
                <w:bCs w:val="0"/>
                <w:sz w:val="18"/>
                <w:szCs w:val="18"/>
                <w:lang w:eastAsia="en-US"/>
              </w:rPr>
              <w:t>ΕΥΔ ΠΡΟΓΡΑΜΜΑΤΟΣ «ΘΕΣΣΑΛΙΑ» 2021-2027 / ΕΦ</w:t>
            </w:r>
          </w:p>
        </w:tc>
      </w:tr>
      <w:tr w:rsidR="00034697" w:rsidRPr="00A043F9" w14:paraId="6DBC8BCD" w14:textId="77777777" w:rsidTr="0029690F">
        <w:trPr>
          <w:trHeight w:val="374"/>
          <w:jc w:val="center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2B5BF" w14:textId="77777777" w:rsidR="00034697" w:rsidRPr="00A043F9" w:rsidRDefault="00034697" w:rsidP="0029690F">
            <w:pPr>
              <w:spacing w:line="252" w:lineRule="auto"/>
              <w:ind w:left="15" w:right="-27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Ο – Η Όνομα:</w:t>
            </w:r>
          </w:p>
        </w:tc>
        <w:tc>
          <w:tcPr>
            <w:tcW w:w="25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1B95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5E9A3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Επώνυμο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:</w:t>
            </w:r>
          </w:p>
        </w:tc>
        <w:tc>
          <w:tcPr>
            <w:tcW w:w="3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E921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33572293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C1834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Όνομα και Επώνυμο Πατέρα: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96FEA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77FE6753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62E95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5D80E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10BC3051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EDDF9" w14:textId="77777777" w:rsidR="00034697" w:rsidRPr="00862235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Ημερομηνία γέννησης</w:t>
            </w:r>
            <w:r>
              <w:rPr>
                <w:rFonts w:ascii="Tahoma" w:hAnsi="Tahoma" w:cs="Tahoma"/>
                <w:bCs w:val="0"/>
                <w:sz w:val="18"/>
                <w:szCs w:val="18"/>
                <w:vertAlign w:val="superscript"/>
              </w:rPr>
              <w:t xml:space="preserve"> </w:t>
            </w:r>
            <w:r w:rsidRPr="00862235">
              <w:rPr>
                <w:rFonts w:ascii="Tahoma" w:hAnsi="Tahoma" w:cs="Tahoma"/>
                <w:bCs w:val="0"/>
                <w:sz w:val="18"/>
                <w:szCs w:val="18"/>
              </w:rPr>
              <w:t>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69F5B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005700EC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64721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Τόπος Γέννησης: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37D35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44A3B922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B06B9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DA866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213F7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Τηλ:</w:t>
            </w:r>
          </w:p>
        </w:tc>
        <w:tc>
          <w:tcPr>
            <w:tcW w:w="3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4CC70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0006A2C6" w14:textId="77777777" w:rsidTr="0029690F">
        <w:trPr>
          <w:trHeight w:val="374"/>
          <w:jc w:val="center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21C06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Τόπος Κατοικίας: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A07BE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7DDA4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Οδός: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9958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DAAB9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Αριθ: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B4875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794C2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ΤΚ: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B1AA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77A375A3" w14:textId="77777777" w:rsidTr="0029690F">
        <w:trPr>
          <w:jc w:val="center"/>
        </w:trPr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F3B82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Αρ. Τηλεομοιοτύπου (Fax):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98D6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60A1F" w14:textId="77777777" w:rsidR="00034697" w:rsidRPr="00A043F9" w:rsidRDefault="00034697" w:rsidP="0029690F">
            <w:pPr>
              <w:spacing w:line="240" w:lineRule="auto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Δ/νση Ηλ.. Ταχυδρομείου(Ε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mail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):</w:t>
            </w:r>
          </w:p>
        </w:tc>
        <w:tc>
          <w:tcPr>
            <w:tcW w:w="3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40BD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</w:rPr>
            </w:pPr>
          </w:p>
        </w:tc>
      </w:tr>
      <w:tr w:rsidR="00034697" w:rsidRPr="00A043F9" w14:paraId="0937CC02" w14:textId="77777777" w:rsidTr="00CD0E23">
        <w:trPr>
          <w:jc w:val="center"/>
        </w:trPr>
        <w:tc>
          <w:tcPr>
            <w:tcW w:w="100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4E17" w14:textId="473B8731" w:rsidR="00034697" w:rsidRPr="00A043F9" w:rsidRDefault="004E63B7" w:rsidP="004E63B7">
            <w:pPr>
              <w:spacing w:line="252" w:lineRule="auto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4E63B7">
              <w:rPr>
                <w:rFonts w:ascii="Tahoma" w:hAnsi="Tahoma" w:cs="Tahoma"/>
                <w:sz w:val="18"/>
                <w:szCs w:val="18"/>
              </w:rPr>
              <w:t>Με ατομική μου ευθύνη και γνωρίζοντας τις κυρώσεις</w:t>
            </w:r>
            <w:r w:rsidRPr="004E63B7">
              <w:rPr>
                <w:rFonts w:ascii="Tahoma" w:hAnsi="Tahoma" w:cs="Tahoma"/>
                <w:bCs w:val="0"/>
                <w:sz w:val="18"/>
                <w:szCs w:val="18"/>
                <w:vertAlign w:val="superscript"/>
              </w:rPr>
              <w:t>(2)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E63B7">
              <w:rPr>
                <w:rFonts w:ascii="Tahoma" w:hAnsi="Tahoma" w:cs="Tahoma"/>
                <w:sz w:val="18"/>
                <w:szCs w:val="18"/>
              </w:rPr>
              <w:t>που προβλέπονται από τις διατάξεις της παρ. 6 του άρθρου</w:t>
            </w:r>
            <w:r w:rsidRPr="004E63B7">
              <w:rPr>
                <w:rFonts w:ascii="Tahoma" w:hAnsi="Tahoma" w:cs="Tahoma"/>
                <w:sz w:val="18"/>
                <w:szCs w:val="18"/>
              </w:rPr>
              <w:br/>
              <w:t>22 του Ν. 1599/1986, ως νόμιμος εκπρόσωπος και εκ μέρους της επιχείρησης «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E63B7">
              <w:rPr>
                <w:rFonts w:ascii="Tahoma" w:hAnsi="Tahoma" w:cs="Tahoma"/>
                <w:sz w:val="18"/>
                <w:szCs w:val="18"/>
              </w:rPr>
              <w:t>…………………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E63B7">
              <w:rPr>
                <w:rFonts w:ascii="Tahoma" w:hAnsi="Tahoma" w:cs="Tahoma"/>
                <w:sz w:val="18"/>
                <w:szCs w:val="18"/>
              </w:rPr>
              <w:t>» με ΑΦΜ</w:t>
            </w:r>
            <w:r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4E63B7">
              <w:rPr>
                <w:rFonts w:ascii="Tahoma" w:hAnsi="Tahoma" w:cs="Tahoma"/>
                <w:sz w:val="18"/>
                <w:szCs w:val="18"/>
              </w:rPr>
              <w:t>…………</w:t>
            </w:r>
            <w:r>
              <w:rPr>
                <w:rFonts w:ascii="Tahoma" w:hAnsi="Tahoma" w:cs="Tahoma"/>
                <w:sz w:val="18"/>
                <w:szCs w:val="18"/>
              </w:rPr>
              <w:t>…</w:t>
            </w:r>
            <w:r w:rsidRPr="004E63B7">
              <w:rPr>
                <w:rFonts w:ascii="Tahoma" w:hAnsi="Tahoma" w:cs="Tahoma"/>
                <w:sz w:val="18"/>
                <w:szCs w:val="18"/>
              </w:rPr>
              <w:t xml:space="preserve"> που</w:t>
            </w:r>
            <w:r w:rsidRPr="004E63B7">
              <w:rPr>
                <w:rFonts w:ascii="Tahoma" w:hAnsi="Tahoma" w:cs="Tahoma"/>
                <w:sz w:val="18"/>
                <w:szCs w:val="18"/>
              </w:rPr>
              <w:br/>
              <w:t>υποβάλλει ηλεκτρονική αίτηση χρηματοδότησης στη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Pr="004E63B7">
              <w:rPr>
                <w:rFonts w:ascii="Tahoma" w:hAnsi="Tahoma" w:cs="Tahoma"/>
                <w:sz w:val="18"/>
                <w:szCs w:val="18"/>
              </w:rPr>
              <w:t xml:space="preserve"> Δράση «</w:t>
            </w:r>
            <w:r w:rsidR="008066B8" w:rsidRPr="008066B8">
              <w:rPr>
                <w:rFonts w:ascii="Tahoma" w:hAnsi="Tahoma" w:cs="Tahoma"/>
                <w:b/>
                <w:sz w:val="18"/>
                <w:szCs w:val="18"/>
              </w:rPr>
              <w:t>Αναπτύσσομαι έξυπνα στην Περιφέρεια Θεσσαλίας</w:t>
            </w:r>
            <w:r w:rsidRPr="004E63B7">
              <w:rPr>
                <w:rFonts w:ascii="Tahoma" w:hAnsi="Tahoma" w:cs="Tahoma"/>
                <w:sz w:val="18"/>
                <w:szCs w:val="18"/>
              </w:rPr>
              <w:t>» του Πρ</w:t>
            </w:r>
            <w:r>
              <w:rPr>
                <w:rFonts w:ascii="Tahoma" w:hAnsi="Tahoma" w:cs="Tahoma"/>
                <w:sz w:val="18"/>
                <w:szCs w:val="18"/>
              </w:rPr>
              <w:t>ο</w:t>
            </w:r>
            <w:r w:rsidRPr="004E63B7">
              <w:rPr>
                <w:rFonts w:ascii="Tahoma" w:hAnsi="Tahoma" w:cs="Tahoma"/>
                <w:sz w:val="18"/>
                <w:szCs w:val="18"/>
              </w:rPr>
              <w:t>γρ</w:t>
            </w:r>
            <w:r>
              <w:rPr>
                <w:rFonts w:ascii="Tahoma" w:hAnsi="Tahoma" w:cs="Tahoma"/>
                <w:sz w:val="18"/>
                <w:szCs w:val="18"/>
              </w:rPr>
              <w:t>ά</w:t>
            </w:r>
            <w:r w:rsidRPr="004E63B7">
              <w:rPr>
                <w:rFonts w:ascii="Tahoma" w:hAnsi="Tahoma" w:cs="Tahoma"/>
                <w:sz w:val="18"/>
                <w:szCs w:val="18"/>
              </w:rPr>
              <w:t>μμα</w:t>
            </w:r>
            <w:r>
              <w:rPr>
                <w:rFonts w:ascii="Tahoma" w:hAnsi="Tahoma" w:cs="Tahoma"/>
                <w:sz w:val="18"/>
                <w:szCs w:val="18"/>
              </w:rPr>
              <w:t>τος</w:t>
            </w:r>
            <w:r w:rsidRPr="004E63B7">
              <w:rPr>
                <w:rFonts w:ascii="Tahoma" w:hAnsi="Tahoma" w:cs="Tahoma"/>
                <w:sz w:val="18"/>
                <w:szCs w:val="18"/>
              </w:rPr>
              <w:t xml:space="preserve"> «ΘΕΣΣΑΛΙΑ»2021-2027 δηλώνω ότι:</w:t>
            </w:r>
          </w:p>
        </w:tc>
      </w:tr>
      <w:tr w:rsidR="004E63B7" w:rsidRPr="00A043F9" w14:paraId="01630F24" w14:textId="77777777" w:rsidTr="00CD0E23">
        <w:trPr>
          <w:jc w:val="center"/>
        </w:trPr>
        <w:tc>
          <w:tcPr>
            <w:tcW w:w="100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DC17B" w14:textId="77777777" w:rsidR="004E63B7" w:rsidRDefault="004E63B7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4E63B7">
              <w:rPr>
                <w:rFonts w:ascii="Tahoma" w:hAnsi="Tahoma" w:cs="Tahoma"/>
                <w:bCs w:val="0"/>
                <w:sz w:val="18"/>
                <w:szCs w:val="18"/>
              </w:rPr>
              <w:t>Όλα τα αναγραφόμενα στην ηλεκτρονική μορφή του εντύπου υποβολής της αίτησης χρηματοδότησης, καθώς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 </w:t>
            </w:r>
            <w:r w:rsidRPr="004E63B7">
              <w:rPr>
                <w:rFonts w:ascii="Tahoma" w:hAnsi="Tahoma" w:cs="Tahoma"/>
                <w:bCs w:val="0"/>
                <w:sz w:val="18"/>
                <w:szCs w:val="18"/>
              </w:rPr>
              <w:t>και όλα τα υποβαλλόμενα δικαιολογητικά που τη συνοδεύουν είναι ακριβή και αληθή.</w:t>
            </w:r>
          </w:p>
          <w:p w14:paraId="06EC07AD" w14:textId="77777777" w:rsidR="004E63B7" w:rsidRPr="00875B36" w:rsidRDefault="004E63B7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Τα </w:t>
            </w:r>
            <w:r w:rsidRPr="004E63B7">
              <w:rPr>
                <w:rFonts w:ascii="Tahoma" w:hAnsi="Tahoma" w:cs="Tahoma"/>
                <w:sz w:val="18"/>
                <w:szCs w:val="18"/>
              </w:rPr>
              <w:t>οικονομικά στοιχεία που αντλήθηκαν από την ΑΑΔΕ και αποτυπώνονται στην αίτηση χρηματοδότησης είναι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E63B7">
              <w:rPr>
                <w:rFonts w:ascii="Tahoma" w:hAnsi="Tahoma" w:cs="Tahoma"/>
                <w:sz w:val="18"/>
                <w:szCs w:val="18"/>
              </w:rPr>
              <w:t>σύμφωνα με τα φορολογικά έντυπα που έχουν υποβληθεί και εκκαθαριστεί (έντυπα Ε3 &amp; Ν).</w:t>
            </w:r>
          </w:p>
          <w:p w14:paraId="13BFC327" w14:textId="77777777" w:rsidR="00875B36" w:rsidRPr="00875B36" w:rsidRDefault="00875B36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875B36">
              <w:rPr>
                <w:rFonts w:ascii="Tahoma" w:hAnsi="Tahoma" w:cs="Tahoma"/>
                <w:sz w:val="18"/>
                <w:szCs w:val="18"/>
              </w:rPr>
              <w:t>Αποδέχομαι οποιοδήποτε σχετικό έλεγχο για την εξακρίβωση των δηλωθέντων από τις αρμόδιες εθνικές ή</w:t>
            </w:r>
            <w:r>
              <w:rPr>
                <w:rFonts w:ascii="Tahoma" w:hAnsi="Tahoma" w:cs="Tahoma"/>
                <w:sz w:val="18"/>
                <w:szCs w:val="18"/>
              </w:rPr>
              <w:t xml:space="preserve"> ενωσιακές</w:t>
            </w:r>
            <w:r w:rsidRPr="00875B36">
              <w:rPr>
                <w:rFonts w:ascii="Tahoma" w:hAnsi="Tahoma" w:cs="Tahoma"/>
                <w:sz w:val="18"/>
                <w:szCs w:val="18"/>
              </w:rPr>
              <w:t xml:space="preserve"> αρχές.</w:t>
            </w:r>
          </w:p>
          <w:p w14:paraId="6625A5E5" w14:textId="77777777" w:rsidR="00875B36" w:rsidRPr="00875B36" w:rsidRDefault="00875B36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Έχω λάβει σαφή και πλήρη γνώση του </w:t>
            </w:r>
            <w:r w:rsidRPr="00875B36">
              <w:rPr>
                <w:rFonts w:ascii="Tahoma" w:hAnsi="Tahoma" w:cs="Tahoma"/>
                <w:sz w:val="18"/>
                <w:szCs w:val="18"/>
              </w:rPr>
              <w:t>περιεχομένου της πρόσκλησης της Δράσης και δεσμεύομαι για την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75B36">
              <w:rPr>
                <w:rFonts w:ascii="Tahoma" w:hAnsi="Tahoma" w:cs="Tahoma"/>
                <w:sz w:val="18"/>
                <w:szCs w:val="18"/>
              </w:rPr>
              <w:t>πλήρωση των όρων και τυπικών προϋποθέσεων που αναφέρονται σε αυτή.</w:t>
            </w:r>
          </w:p>
          <w:p w14:paraId="63CD45AB" w14:textId="77777777" w:rsidR="00E71FD9" w:rsidRPr="00E71FD9" w:rsidRDefault="00875B36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875B36">
              <w:rPr>
                <w:rFonts w:ascii="Tahoma" w:hAnsi="Tahoma" w:cs="Tahoma"/>
                <w:sz w:val="18"/>
                <w:szCs w:val="18"/>
              </w:rPr>
              <w:t xml:space="preserve">Η επιχείρηση έχει υποβάλλει μόνο μία </w:t>
            </w:r>
            <w:r>
              <w:rPr>
                <w:rFonts w:ascii="Tahoma" w:hAnsi="Tahoma" w:cs="Tahoma"/>
                <w:sz w:val="18"/>
                <w:szCs w:val="18"/>
              </w:rPr>
              <w:t>αίτηση χρηματοδότησης</w:t>
            </w:r>
            <w:r w:rsidRPr="00875B36">
              <w:rPr>
                <w:rFonts w:ascii="Tahoma" w:hAnsi="Tahoma" w:cs="Tahoma"/>
                <w:sz w:val="18"/>
                <w:szCs w:val="18"/>
              </w:rPr>
              <w:t xml:space="preserve"> στην παρούσα Δράση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ως δικαιούχος</w:t>
            </w:r>
            <w:r w:rsidR="000218A0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5B94BB75" w14:textId="297F63ED" w:rsidR="00E71FD9" w:rsidRDefault="00E71FD9" w:rsidP="00E71FD9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Η επιχείρηση</w:t>
            </w:r>
            <w:r w:rsidRPr="00E71FD9">
              <w:rPr>
                <w:rFonts w:ascii="Tahoma" w:hAnsi="Tahoma" w:cs="Tahoma"/>
                <w:sz w:val="18"/>
                <w:szCs w:val="18"/>
              </w:rPr>
              <w:t xml:space="preserve"> διαθέτ</w:t>
            </w:r>
            <w:r>
              <w:rPr>
                <w:rFonts w:ascii="Tahoma" w:hAnsi="Tahoma" w:cs="Tahoma"/>
                <w:sz w:val="18"/>
                <w:szCs w:val="18"/>
              </w:rPr>
              <w:t>ει</w:t>
            </w:r>
            <w:r w:rsidRPr="00E71FD9">
              <w:rPr>
                <w:rFonts w:ascii="Tahoma" w:hAnsi="Tahoma" w:cs="Tahoma"/>
                <w:sz w:val="18"/>
                <w:szCs w:val="18"/>
              </w:rPr>
              <w:t xml:space="preserve"> τουλάχιστον έναν (1) επιλέξιμο ΚΑΔ (Κύριος ή/και δευτερεύον ΚΑΔ) που συμπεριλαμβάνεται στο Παράρτημα ΙΙΙ - ΕΠΙΛΕΞΙΜΕΣ ΔΡΑΣΤΗΡΙΟΤΗΤΕΣ (ΚΑΔ)</w:t>
            </w:r>
            <w:r>
              <w:rPr>
                <w:rFonts w:ascii="Tahoma" w:hAnsi="Tahoma" w:cs="Tahoma"/>
                <w:sz w:val="18"/>
                <w:szCs w:val="18"/>
              </w:rPr>
              <w:t xml:space="preserve"> της αναλυτικής πρόσκλησης της δράσης</w:t>
            </w:r>
            <w:r w:rsidR="00BD34A5">
              <w:rPr>
                <w:rFonts w:ascii="Tahoma" w:hAnsi="Tahoma" w:cs="Tahoma"/>
                <w:sz w:val="18"/>
                <w:szCs w:val="18"/>
              </w:rPr>
              <w:t xml:space="preserve"> πριν την 01/01/2025.</w:t>
            </w:r>
          </w:p>
          <w:p w14:paraId="3D53BCA2" w14:textId="5581A1B0" w:rsidR="004F1DAA" w:rsidRDefault="004F1DAA" w:rsidP="00E71FD9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sz w:val="18"/>
                <w:szCs w:val="18"/>
              </w:rPr>
            </w:pPr>
            <w:r w:rsidRPr="004F1DAA">
              <w:rPr>
                <w:rFonts w:ascii="Tahoma" w:hAnsi="Tahoma" w:cs="Tahoma"/>
                <w:sz w:val="18"/>
                <w:szCs w:val="18"/>
              </w:rPr>
              <w:t xml:space="preserve">Δεσμεύομαι ότι η επιχείρησή μου δραστηριοποιείται ή θα δραστηριοποιηθεί στην Περιφέρεια </w:t>
            </w:r>
            <w:r>
              <w:rPr>
                <w:rFonts w:ascii="Tahoma" w:hAnsi="Tahoma" w:cs="Tahoma"/>
                <w:sz w:val="18"/>
                <w:szCs w:val="18"/>
              </w:rPr>
              <w:t>Θεσσαλίας</w:t>
            </w:r>
            <w:r w:rsidRPr="004F1DAA">
              <w:rPr>
                <w:rFonts w:ascii="Tahoma" w:hAnsi="Tahoma" w:cs="Tahoma"/>
                <w:sz w:val="18"/>
                <w:szCs w:val="18"/>
              </w:rPr>
              <w:t xml:space="preserve"> και η</w:t>
            </w:r>
            <w:r w:rsidRPr="004F1DAA">
              <w:rPr>
                <w:rFonts w:ascii="Tahoma" w:hAnsi="Tahoma" w:cs="Tahoma"/>
                <w:sz w:val="18"/>
                <w:szCs w:val="18"/>
              </w:rPr>
              <w:br/>
              <w:t xml:space="preserve">επένδυση θα πραγματοποιηθεί αποκλειστικά εντός της Περιφέρειας </w:t>
            </w:r>
            <w:r>
              <w:rPr>
                <w:rFonts w:ascii="Tahoma" w:hAnsi="Tahoma" w:cs="Tahoma"/>
                <w:sz w:val="18"/>
                <w:szCs w:val="18"/>
              </w:rPr>
              <w:t>Θεσσαλίας</w:t>
            </w:r>
            <w:r w:rsidRPr="004F1DAA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6924BAE5" w14:textId="4A51F581" w:rsidR="00BD34A5" w:rsidRPr="00BD34A5" w:rsidRDefault="00BD34A5" w:rsidP="00BD34A5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BD34A5">
              <w:rPr>
                <w:rFonts w:ascii="Tahoma" w:hAnsi="Tahoma" w:cs="Tahoma"/>
                <w:sz w:val="18"/>
                <w:szCs w:val="18"/>
              </w:rPr>
              <w:t>Η επιχείρηση δραστηριοποιείται ή θα δραστηριοποιηθεί στον/στους επιλέξιμους ΚΑΔ επένδυσης το αργότερο έως την υποβολή του πρώτου αιτήματος καταβολής της επιχορήγησης (συμπεριλαμβάνεται και η προκαταβολή).</w:t>
            </w:r>
          </w:p>
          <w:p w14:paraId="5064D493" w14:textId="4D7AF58A" w:rsidR="00875B36" w:rsidRPr="00A6262E" w:rsidRDefault="00E71FD9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E71FD9">
              <w:rPr>
                <w:rFonts w:ascii="Tahoma" w:hAnsi="Tahoma" w:cs="Tahoma"/>
                <w:sz w:val="18"/>
                <w:szCs w:val="18"/>
              </w:rPr>
              <w:t>Η επιχείρηση έχει την ιδιότητα της Μεσαίας, Μικρής ή Πολύ Μικρής Επιχείρησης σύμφωνα με τον ορισμό της</w:t>
            </w:r>
            <w:r w:rsidRPr="00E71FD9">
              <w:rPr>
                <w:rFonts w:ascii="Tahoma" w:hAnsi="Tahoma" w:cs="Tahoma"/>
                <w:sz w:val="18"/>
                <w:szCs w:val="18"/>
              </w:rPr>
              <w:br/>
              <w:t>Σύσταση</w:t>
            </w:r>
            <w:r w:rsidR="008A5565">
              <w:rPr>
                <w:rFonts w:ascii="Tahoma" w:hAnsi="Tahoma" w:cs="Tahoma"/>
                <w:sz w:val="18"/>
                <w:szCs w:val="18"/>
              </w:rPr>
              <w:t>ς</w:t>
            </w:r>
            <w:r w:rsidRPr="00E71FD9">
              <w:rPr>
                <w:rFonts w:ascii="Tahoma" w:hAnsi="Tahoma" w:cs="Tahoma"/>
                <w:sz w:val="18"/>
                <w:szCs w:val="18"/>
              </w:rPr>
              <w:t xml:space="preserve"> 2003/361/ΕΚ της Επιτροπής της 6ης Μαΐου 2003</w:t>
            </w:r>
            <w:r w:rsidR="008A556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A5565" w:rsidRPr="008A5565">
              <w:rPr>
                <w:rFonts w:ascii="Tahoma" w:hAnsi="Tahoma" w:cs="Tahoma"/>
                <w:sz w:val="18"/>
                <w:szCs w:val="18"/>
              </w:rPr>
              <w:t>και σύμφωνα με το Παράρτημα Ι του Καν. Ε.Ε. 651/2014</w:t>
            </w:r>
            <w:r w:rsidR="008A5565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12A91AB" w14:textId="1B913001" w:rsidR="00A6262E" w:rsidRPr="008A5565" w:rsidRDefault="00A6262E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Η επιχείρηση τηρεί </w:t>
            </w:r>
            <w:r w:rsidRPr="00A6262E">
              <w:rPr>
                <w:rFonts w:ascii="Tahoma" w:hAnsi="Tahoma" w:cs="Tahoma"/>
                <w:sz w:val="18"/>
                <w:szCs w:val="18"/>
              </w:rPr>
              <w:t>απλογραφικά ή διπλογραφικά βιβλία του ν.4308/2014, όπως ισχύει.</w:t>
            </w:r>
          </w:p>
          <w:p w14:paraId="544FC4E2" w14:textId="6B8815A3" w:rsidR="008A5565" w:rsidRPr="008A5565" w:rsidRDefault="008A5565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8A5565">
              <w:rPr>
                <w:rFonts w:ascii="Tahoma" w:hAnsi="Tahoma" w:cs="Tahoma"/>
                <w:sz w:val="18"/>
                <w:szCs w:val="18"/>
              </w:rPr>
              <w:t>Η επιχείρηση δεν βρίσκεται υπό πτώχευση, εκκαθάριση ή αναγκαστική διαχείριση, ούτε έχουν καταθέσει αίτηση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A5565">
              <w:rPr>
                <w:rFonts w:ascii="Tahoma" w:hAnsi="Tahoma" w:cs="Tahoma"/>
                <w:sz w:val="18"/>
                <w:szCs w:val="18"/>
              </w:rPr>
              <w:t>εξυγίανσης οι πιστωτές της.</w:t>
            </w:r>
          </w:p>
          <w:p w14:paraId="599C42F5" w14:textId="51C73F56" w:rsidR="008A5565" w:rsidRPr="008A5565" w:rsidRDefault="00D74F74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D74F74">
              <w:rPr>
                <w:rFonts w:ascii="Tahoma" w:hAnsi="Tahoma" w:cs="Tahoma"/>
                <w:sz w:val="18"/>
                <w:szCs w:val="18"/>
              </w:rPr>
              <w:t xml:space="preserve">Δεν εκκρεμεί σε βάρος της επιχείρησης εντολή ανάκτησης ενίσχυσης, κατόπιν προηγούμενης αποφάσεως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D74F74">
              <w:rPr>
                <w:rFonts w:ascii="Tahoma" w:hAnsi="Tahoma" w:cs="Tahoma"/>
                <w:sz w:val="18"/>
                <w:szCs w:val="18"/>
              </w:rPr>
              <w:t xml:space="preserve">Ευρωπαϊκής Επιτροπής ή του Δικαστηρίου της Ευρωπαϊκής </w:t>
            </w:r>
            <w:r>
              <w:rPr>
                <w:rFonts w:ascii="Tahoma" w:hAnsi="Tahoma" w:cs="Tahoma"/>
                <w:sz w:val="18"/>
                <w:szCs w:val="18"/>
              </w:rPr>
              <w:t>Έ</w:t>
            </w:r>
            <w:r w:rsidRPr="00D74F74">
              <w:rPr>
                <w:rFonts w:ascii="Tahoma" w:hAnsi="Tahoma" w:cs="Tahoma"/>
                <w:sz w:val="18"/>
                <w:szCs w:val="18"/>
              </w:rPr>
              <w:t>νωσης, με την οποία μια ενίσχυση κηρύσσεται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74F74">
              <w:rPr>
                <w:rFonts w:ascii="Tahoma" w:hAnsi="Tahoma" w:cs="Tahoma"/>
                <w:sz w:val="18"/>
                <w:szCs w:val="18"/>
              </w:rPr>
              <w:t>παράνομη και ασυμβίβαστη με την εσωτερική αγορά.</w:t>
            </w:r>
          </w:p>
          <w:p w14:paraId="27373CE6" w14:textId="77777777" w:rsidR="008A5565" w:rsidRPr="008A5565" w:rsidRDefault="008A5565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8A5565">
              <w:rPr>
                <w:rFonts w:ascii="Tahoma" w:hAnsi="Tahoma" w:cs="Tahoma"/>
                <w:sz w:val="18"/>
                <w:szCs w:val="18"/>
              </w:rPr>
              <w:t>Ο τόπος υλοποίησης της επένδυσης δεν ταυτίζεται με τον τόπο της κύριας ή δευτερεύουσας κατοικίας μου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18BD990C" w14:textId="2E3C6330" w:rsidR="008A5565" w:rsidRPr="008A5565" w:rsidRDefault="008A5565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8A5565">
              <w:rPr>
                <w:rFonts w:ascii="Tahoma" w:hAnsi="Tahoma" w:cs="Tahoma"/>
                <w:sz w:val="18"/>
                <w:szCs w:val="18"/>
              </w:rPr>
              <w:t>Το σύνολο του επενδυτικού σχεδίου και οι επιμέρους δαπάνες που περιλαμβάνονται στην συγκεκριμένη αίτηση</w:t>
            </w:r>
            <w:r w:rsidR="002047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A5565">
              <w:rPr>
                <w:rFonts w:ascii="Tahoma" w:hAnsi="Tahoma" w:cs="Tahoma"/>
                <w:sz w:val="18"/>
                <w:szCs w:val="18"/>
              </w:rPr>
              <w:t>χρηματοδότησης:</w:t>
            </w:r>
          </w:p>
          <w:p w14:paraId="25C97425" w14:textId="37D2204A" w:rsidR="008A5565" w:rsidRPr="008A5565" w:rsidRDefault="008A5565" w:rsidP="008A5565">
            <w:pPr>
              <w:pStyle w:val="ListParagraph"/>
              <w:numPr>
                <w:ilvl w:val="0"/>
                <w:numId w:val="18"/>
              </w:numPr>
              <w:spacing w:line="252" w:lineRule="auto"/>
              <w:ind w:left="751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lastRenderedPageBreak/>
              <w:t xml:space="preserve">δεν έχουν χρηματοδοτηθεί και </w:t>
            </w:r>
            <w:r w:rsidRPr="008A5565">
              <w:rPr>
                <w:rFonts w:ascii="Tahoma" w:hAnsi="Tahoma" w:cs="Tahoma"/>
                <w:sz w:val="18"/>
                <w:szCs w:val="18"/>
              </w:rPr>
              <w:t>δεν αποτελούν εγκεκριμένες δαπάνες σε άλλη δράση που χρηματοδοτείται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A5565">
              <w:rPr>
                <w:rFonts w:ascii="Tahoma" w:hAnsi="Tahoma" w:cs="Tahoma"/>
                <w:sz w:val="18"/>
                <w:szCs w:val="18"/>
              </w:rPr>
              <w:t>από εθνικούς ή ενωσιακούς πόρους,</w:t>
            </w:r>
          </w:p>
          <w:p w14:paraId="132D7E38" w14:textId="4034AAB3" w:rsidR="008A5565" w:rsidRPr="002041E6" w:rsidRDefault="002041E6" w:rsidP="008A5565">
            <w:pPr>
              <w:pStyle w:val="ListParagraph"/>
              <w:numPr>
                <w:ilvl w:val="0"/>
                <w:numId w:val="18"/>
              </w:numPr>
              <w:spacing w:line="252" w:lineRule="auto"/>
              <w:ind w:left="751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2041E6">
              <w:rPr>
                <w:rFonts w:ascii="Tahoma" w:hAnsi="Tahoma" w:cs="Tahoma"/>
                <w:sz w:val="18"/>
                <w:szCs w:val="18"/>
              </w:rPr>
              <w:t>εφόσον εγκριθούν και για το διάστημα εκείνο που αποτελούν εγκεκριμένες δαπάνες του προς υλοποίηση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1E6">
              <w:rPr>
                <w:rFonts w:ascii="Tahoma" w:hAnsi="Tahoma" w:cs="Tahoma"/>
                <w:sz w:val="18"/>
                <w:szCs w:val="18"/>
              </w:rPr>
              <w:t>επενδυτικού σχεδίου, δεν θα υποβληθούν προς ένταξη ή πιστοποίηση σε επενδυτικό σχέδιο άλλης δράσης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1E6">
              <w:rPr>
                <w:rFonts w:ascii="Tahoma" w:hAnsi="Tahoma" w:cs="Tahoma"/>
                <w:sz w:val="18"/>
                <w:szCs w:val="18"/>
              </w:rPr>
              <w:t>που χρηματοδοτείται από εθνικούς ή ενωσιακούς πόρους.</w:t>
            </w:r>
          </w:p>
          <w:p w14:paraId="3F856DAB" w14:textId="121E93DD" w:rsidR="002041E6" w:rsidRPr="008066B8" w:rsidRDefault="002041E6" w:rsidP="002041E6">
            <w:pPr>
              <w:spacing w:line="252" w:lineRule="auto"/>
              <w:ind w:left="391"/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</w:pPr>
            <w:r w:rsidRPr="002041E6"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>Εξαιρούνται οι αιτήσεις / εγκρίσεις χρηματοδότησης</w:t>
            </w:r>
            <w:r w:rsidRPr="002041E6">
              <w:rPr>
                <w:rFonts w:ascii="Tahoma" w:hAnsi="Tahoma" w:cs="Tahoma"/>
                <w:bCs w:val="0"/>
                <w:sz w:val="18"/>
                <w:szCs w:val="18"/>
              </w:rPr>
              <w:t xml:space="preserve"> </w:t>
            </w:r>
            <w:r w:rsidRPr="002041E6"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>που αφορούν χρηματοδοτικά</w:t>
            </w:r>
            <w:r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 xml:space="preserve"> </w:t>
            </w:r>
            <w:r w:rsidRPr="002041E6"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>προϊόντα (δάνεια ή εγγυήσεις) που</w:t>
            </w:r>
            <w:r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 xml:space="preserve"> </w:t>
            </w:r>
            <w:r w:rsidRPr="002041E6"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>υλοποιούνται με</w:t>
            </w:r>
            <w:r w:rsidRPr="002041E6">
              <w:rPr>
                <w:rFonts w:ascii="Tahoma" w:hAnsi="Tahoma" w:cs="Tahoma"/>
                <w:bCs w:val="0"/>
                <w:sz w:val="18"/>
                <w:szCs w:val="18"/>
              </w:rPr>
              <w:t xml:space="preserve"> </w:t>
            </w:r>
            <w:r w:rsidRPr="002041E6"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>εθνικούς ή ενωσιακούς πόρους, τα οποία δύνανται συμπληρωματικά</w:t>
            </w:r>
            <w:r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 xml:space="preserve"> </w:t>
            </w:r>
            <w:r w:rsidRPr="002041E6"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>να χρηματοδοτούν</w:t>
            </w:r>
            <w:r w:rsidRPr="002041E6">
              <w:rPr>
                <w:rFonts w:ascii="Tahoma" w:hAnsi="Tahoma" w:cs="Tahoma"/>
                <w:bCs w:val="0"/>
                <w:sz w:val="18"/>
                <w:szCs w:val="18"/>
              </w:rPr>
              <w:t xml:space="preserve"> </w:t>
            </w:r>
            <w:r w:rsidRPr="002041E6"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>το ίδιο</w:t>
            </w:r>
            <w:r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 xml:space="preserve"> </w:t>
            </w:r>
            <w:r w:rsidRPr="002041E6"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>επενδυτικό σχέδιο, υπό την προϋπόθεση ότι τηρούνται οι κανόνες σώρευσης</w:t>
            </w:r>
            <w:r w:rsidRPr="002041E6">
              <w:rPr>
                <w:rFonts w:ascii="Tahoma" w:hAnsi="Tahoma" w:cs="Tahoma"/>
                <w:bCs w:val="0"/>
                <w:sz w:val="18"/>
                <w:szCs w:val="18"/>
              </w:rPr>
              <w:t xml:space="preserve"> </w:t>
            </w:r>
            <w:r w:rsidRPr="002041E6"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>κρατικών</w:t>
            </w:r>
            <w:r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 xml:space="preserve"> </w:t>
            </w:r>
            <w:r w:rsidRPr="002041E6">
              <w:rPr>
                <w:rFonts w:ascii="Tahoma" w:hAnsi="Tahoma" w:cs="Tahoma"/>
                <w:bCs w:val="0"/>
                <w:i/>
                <w:iCs/>
                <w:sz w:val="18"/>
                <w:szCs w:val="18"/>
              </w:rPr>
              <w:t>ενισχύσεων.</w:t>
            </w:r>
          </w:p>
          <w:p w14:paraId="095FB9C7" w14:textId="0F1676E2" w:rsidR="008A5565" w:rsidRPr="004F1DAA" w:rsidRDefault="004F1DAA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4F1DAA">
              <w:rPr>
                <w:rFonts w:ascii="Tahoma" w:hAnsi="Tahoma" w:cs="Tahoma"/>
                <w:sz w:val="18"/>
                <w:szCs w:val="18"/>
              </w:rPr>
              <w:t>Δεν πραγματοποιήθηκαν ενέργειες που να αφορούν το επενδυτικό σχέδιο (έναρξη υλοποίησης φυσικού και</w:t>
            </w:r>
            <w:r w:rsidR="002047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F1DAA">
              <w:rPr>
                <w:rFonts w:ascii="Tahoma" w:hAnsi="Tahoma" w:cs="Tahoma"/>
                <w:sz w:val="18"/>
                <w:szCs w:val="18"/>
              </w:rPr>
              <w:t>οικονομικού αντικειμένου) πριν από το χρόνο έναρξης επιλεξιμότητας των δαπανών όπως ορίζεται στην</w:t>
            </w:r>
            <w:r w:rsidR="002047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F1DAA">
              <w:rPr>
                <w:rFonts w:ascii="Tahoma" w:hAnsi="Tahoma" w:cs="Tahoma"/>
                <w:sz w:val="18"/>
                <w:szCs w:val="18"/>
              </w:rPr>
              <w:t>Πρόσκληση της Δράσης.</w:t>
            </w:r>
          </w:p>
          <w:p w14:paraId="7B02FD3B" w14:textId="376CD336" w:rsidR="004F1DAA" w:rsidRPr="004F1DAA" w:rsidRDefault="004F1DAA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4F1DAA">
              <w:rPr>
                <w:rFonts w:ascii="Tahoma" w:hAnsi="Tahoma" w:cs="Tahoma"/>
                <w:sz w:val="18"/>
                <w:szCs w:val="18"/>
              </w:rPr>
              <w:t>Το φυσικό αντικείμενο της επένδυσης δεν έχει ολοκληρωθεί ή δεν έχει υλοποιηθεί πλήρως πριν από την ημερομηνία</w:t>
            </w:r>
            <w:r w:rsidR="002047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32F75" w:rsidRPr="00532F75">
              <w:rPr>
                <w:rFonts w:ascii="Tahoma" w:hAnsi="Tahoma" w:cs="Tahoma"/>
                <w:sz w:val="18"/>
                <w:szCs w:val="18"/>
              </w:rPr>
              <w:t>υποβολής της αίτησης χρηματοδότησης</w:t>
            </w:r>
            <w:r w:rsidRPr="004F1DAA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AED4AE7" w14:textId="3B083968" w:rsidR="004F1DAA" w:rsidRPr="00204751" w:rsidRDefault="00204751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204751">
              <w:rPr>
                <w:rFonts w:ascii="Tahoma" w:hAnsi="Tahoma" w:cs="Tahoma"/>
                <w:sz w:val="18"/>
                <w:szCs w:val="18"/>
              </w:rPr>
              <w:t>Δεσμεύομαι ότι η επιχείρησή μου δεν συστεγάζεται και δεν θα συστεγάζεται με άλλη επιχείρηση, κατά τρόπο που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θα επέτρεπε τη χρήση των πάγιων στοιχείων της ενισχυόμενης επένδυσης από άλλη επιχείρηση.</w:t>
            </w:r>
          </w:p>
          <w:p w14:paraId="297F7B1B" w14:textId="77777777" w:rsidR="00204751" w:rsidRPr="00204751" w:rsidRDefault="00204751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204751">
              <w:rPr>
                <w:rFonts w:ascii="Tahoma" w:hAnsi="Tahoma" w:cs="Tahoma"/>
                <w:sz w:val="18"/>
                <w:szCs w:val="18"/>
              </w:rPr>
              <w:t>Η επιχείρηση τηρεί τη νομοθεσία περί υγείας και ασφάλειας των εργαζομένων και πρόληψης του επαγγελματικού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κινδύνου.</w:t>
            </w:r>
          </w:p>
          <w:p w14:paraId="6351F18B" w14:textId="77777777" w:rsidR="00204751" w:rsidRPr="00204751" w:rsidRDefault="00204751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Δ</w:t>
            </w:r>
            <w:r w:rsidRPr="00204751">
              <w:rPr>
                <w:rFonts w:ascii="Tahoma" w:hAnsi="Tahoma" w:cs="Tahoma"/>
                <w:sz w:val="18"/>
                <w:szCs w:val="18"/>
              </w:rPr>
              <w:t>ε συντρέχουν για την επιχείρηση λόγοι αποκλεισμού του του Ν.4488/2017 (Α137/13.09.2017) άρθρο 39 παρ.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1-4 και άρθρο 40 παρ. 1.</w:t>
            </w:r>
          </w:p>
          <w:p w14:paraId="1F0672D0" w14:textId="77777777" w:rsidR="00751D37" w:rsidRPr="00751D37" w:rsidRDefault="00204751" w:rsidP="00751D3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204751">
              <w:rPr>
                <w:rFonts w:ascii="Tahoma" w:hAnsi="Tahoma" w:cs="Tahoma"/>
                <w:color w:val="000000"/>
                <w:sz w:val="18"/>
                <w:szCs w:val="18"/>
              </w:rPr>
              <w:t>Η επιχείρηση δεν έχει διαπράξει μία ή περισσότερες από τις παραβάσεις που αναφέρονται στο άρθρο 10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color w:val="000000"/>
                <w:sz w:val="18"/>
                <w:szCs w:val="18"/>
              </w:rPr>
              <w:t>παράγραφος 1 στοιχεία α) έως δ) και στο άρθρο 10 παράγραφος 3 του κανονισμού (ΕΕ) αριθ. 508/2014 του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color w:val="000000"/>
                <w:sz w:val="18"/>
                <w:szCs w:val="18"/>
              </w:rPr>
              <w:t>Ευρωπαϊκού Κοινοβουλίου και του Συμβουλίου (</w:t>
            </w:r>
            <w:r w:rsidRPr="0020475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για την περίπτωση που η επιχείρηση δραστηριοποιείται στον τομέα της αλιείας και </w:t>
            </w: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της </w:t>
            </w:r>
            <w:r w:rsidRPr="0020475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υδατοκαλλιέργειας</w:t>
            </w:r>
            <w:r w:rsidRPr="00204751">
              <w:rPr>
                <w:rFonts w:ascii="Tahoma" w:hAnsi="Tahoma" w:cs="Tahoma"/>
                <w:color w:val="000000"/>
                <w:sz w:val="18"/>
                <w:szCs w:val="18"/>
              </w:rPr>
              <w:t>).</w:t>
            </w:r>
          </w:p>
          <w:p w14:paraId="2E896F4B" w14:textId="3597E3AF" w:rsidR="00751D37" w:rsidRPr="00751D37" w:rsidRDefault="00751D37" w:rsidP="00751D3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751D37">
              <w:rPr>
                <w:rFonts w:ascii="Tahoma" w:hAnsi="Tahoma" w:cs="Tahoma"/>
                <w:color w:val="000000"/>
                <w:sz w:val="18"/>
                <w:szCs w:val="18"/>
              </w:rPr>
              <w:t>Η επιχείρηση δεν εντάσσεται στους φορείς / επιχειρήσεις που δεν έχουν δικαίωμα υποβολής αίτησης χρηματοδότησης σύμφωνα με τα προβλεπόμενα στην αναλυτική πρόσκληση της δράσης.</w:t>
            </w:r>
          </w:p>
          <w:p w14:paraId="575FE547" w14:textId="77777777" w:rsidR="00204751" w:rsidRPr="00204751" w:rsidRDefault="00204751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204751">
              <w:rPr>
                <w:rFonts w:ascii="Tahoma" w:hAnsi="Tahoma" w:cs="Tahoma"/>
                <w:sz w:val="18"/>
                <w:szCs w:val="18"/>
              </w:rPr>
              <w:t>Είμαι ενημερωμένος και η πρόταση που υποβάλω είναι εναρμονισμένη και υπακούει στους περιορισμούς και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πληροί όλες τις προϋποθέσεις του Κανονισμού 2831/2023 (De Minimis).</w:t>
            </w:r>
          </w:p>
          <w:p w14:paraId="342C6422" w14:textId="77777777" w:rsidR="00204751" w:rsidRPr="00204751" w:rsidRDefault="00204751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204751">
              <w:rPr>
                <w:rFonts w:ascii="Tahoma" w:hAnsi="Tahoma" w:cs="Tahoma"/>
                <w:sz w:val="18"/>
                <w:szCs w:val="18"/>
              </w:rPr>
              <w:t>Δεσμεύομαι ότι αν η επιχείρηση δραστηριοποιείται ή δραστηριοποιηθεί σε τομείς οι οποίοι δεν εμπίπτουν στο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πεδίο εφαρμογής του Καν. 2831/2023 και σε έναν ή περισσότερους από τους τομείς οι οποίοι εμπίπτουν στο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πεδίο εφαρμογής του εν λόγω κανονισμού, θα διασφαλίζω, με κατάλληλα μέσα, όπως με διαχωρισμό των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δραστηριοτήτων ή με διαχωρισμό των λογαριασμών, ότι οι δραστηριότητες στους τομείς που εξαιρούνται από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το πεδίο εφαρμογής του κανονισμού δεν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 xml:space="preserve">τυγχάνουν ενίσχυσης ήσσονος σημασίας που χορηγείται δυνάμει </w:t>
            </w: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204751">
              <w:rPr>
                <w:rFonts w:ascii="Tahoma" w:hAnsi="Tahoma" w:cs="Tahoma"/>
                <w:sz w:val="18"/>
                <w:szCs w:val="18"/>
              </w:rPr>
              <w:t>παρούσας πρόσκλησης, ούτε επωφελούνται από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αυτήν.</w:t>
            </w:r>
          </w:p>
          <w:p w14:paraId="1679AE35" w14:textId="77777777" w:rsidR="00204751" w:rsidRPr="00204751" w:rsidRDefault="00204751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204751">
              <w:rPr>
                <w:rFonts w:ascii="Tahoma" w:hAnsi="Tahoma" w:cs="Tahoma"/>
                <w:sz w:val="18"/>
                <w:szCs w:val="18"/>
              </w:rPr>
              <w:t xml:space="preserve">Δεσμεύομαι ότι η ενίσχυση που θα λάβει η επιχείρηση στο πλαίσιο της παρούσας Δράσης, αθροιζόμενη με </w:t>
            </w:r>
            <w:r>
              <w:rPr>
                <w:rFonts w:ascii="Tahoma" w:hAnsi="Tahoma" w:cs="Tahoma"/>
                <w:sz w:val="18"/>
                <w:szCs w:val="18"/>
              </w:rPr>
              <w:t xml:space="preserve">τις </w:t>
            </w:r>
            <w:r w:rsidRPr="00204751">
              <w:rPr>
                <w:rFonts w:ascii="Tahoma" w:hAnsi="Tahoma" w:cs="Tahoma"/>
                <w:sz w:val="18"/>
                <w:szCs w:val="18"/>
              </w:rPr>
              <w:t>λοιπές ενισχύσεις De Minimis που έχει λάβει σε επίπεδο ενιαίας επιχείρησης κατά τα τελευταία τρία έτη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(υπολογιζόμενα σε κυλιόμενη ημερολογιακή βάση), δεν υπερβαίνει τις 300.000 ευρώ.</w:t>
            </w:r>
          </w:p>
          <w:p w14:paraId="733DBA26" w14:textId="77777777" w:rsidR="00204751" w:rsidRPr="00204751" w:rsidRDefault="00204751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204751">
              <w:rPr>
                <w:rFonts w:ascii="Tahoma" w:hAnsi="Tahoma" w:cs="Tahoma"/>
                <w:sz w:val="18"/>
                <w:szCs w:val="18"/>
              </w:rPr>
              <w:t>Δεσμεύομαι ότι κατά την υλοποίηση του επενδυτικού σχεδίου θα τηρηθούν τα προβλεπόμενα στην Ανακοίνωση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>
              <w:rPr>
                <w:rFonts w:ascii="Tahoma" w:hAnsi="Tahoma" w:cs="Tahoma"/>
                <w:sz w:val="18"/>
                <w:szCs w:val="18"/>
              </w:rPr>
              <w:t>Ε</w:t>
            </w:r>
            <w:r w:rsidRPr="00204751">
              <w:rPr>
                <w:rFonts w:ascii="Tahoma" w:hAnsi="Tahoma" w:cs="Tahoma"/>
                <w:sz w:val="18"/>
                <w:szCs w:val="18"/>
              </w:rPr>
              <w:t>πιτροπής (2021/C 373/01): Τεχνικές κατευθυντήριες οδηγίες σχετικά με την ενίσχυση της ανθεκτικότητας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των υποδομών στην κλιματική αλλαγή κατά την περίοδο 2021-2027.</w:t>
            </w:r>
          </w:p>
          <w:p w14:paraId="039A8021" w14:textId="77777777" w:rsidR="00204751" w:rsidRPr="00204751" w:rsidRDefault="00204751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Αποδέχομαι ότι σε περίπτωση </w:t>
            </w:r>
            <w:r w:rsidRPr="00204751">
              <w:rPr>
                <w:rFonts w:ascii="Tahoma" w:hAnsi="Tahoma" w:cs="Tahoma"/>
                <w:sz w:val="18"/>
                <w:szCs w:val="18"/>
              </w:rPr>
              <w:t>διαπίστωσης ανακριβειών στη δήλωσή μου ή σε περίπτωση διαπίστωσης υποβολής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στην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EΥΔ/ΕΦ ψευδών ή παραπλανητικών στοιχείων, ή αποσιώπηση στοιχείων, η γνώση των οποίων θα οδηγούσε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στον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αποκλεισμό της ένταξης του επενδυτικού σχεδίου στη Δράση, ή θα οδηγούσε στο να ενταχθεί με όρους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ουσιωδώς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διαφορετικούς ή σε μη πιστοποίηση της ολοκλήρωσης, η απόφαση ένταξης θα ανακληθεί και: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41BF4AB" w14:textId="77777777" w:rsidR="00204751" w:rsidRDefault="00204751" w:rsidP="00204751">
            <w:pPr>
              <w:pStyle w:val="ListParagraph"/>
              <w:spacing w:line="252" w:lineRule="auto"/>
              <w:ind w:left="336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4751">
              <w:rPr>
                <w:rFonts w:ascii="Tahoma" w:hAnsi="Tahoma" w:cs="Tahoma"/>
                <w:sz w:val="18"/>
                <w:szCs w:val="18"/>
              </w:rPr>
              <w:t>α. εάν δεν έχει ολοκληρωθεί η επένδυση και έχει δοθεί τμήμα της ενίσχυσης, θα κληθώ να επιστρέψω εντόκως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4751">
              <w:rPr>
                <w:rFonts w:ascii="Tahoma" w:hAnsi="Tahoma" w:cs="Tahoma"/>
                <w:sz w:val="18"/>
                <w:szCs w:val="18"/>
              </w:rPr>
              <w:t>τη χορηγηθείσα ενίσχυση,</w:t>
            </w:r>
            <w:r w:rsidRPr="0020475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14:paraId="7FFA02D3" w14:textId="59322756" w:rsidR="00204751" w:rsidRPr="00204751" w:rsidRDefault="00204751" w:rsidP="00204751">
            <w:pPr>
              <w:pStyle w:val="ListParagraph"/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204751">
              <w:rPr>
                <w:rFonts w:ascii="Tahoma" w:hAnsi="Tahoma" w:cs="Tahoma"/>
                <w:sz w:val="18"/>
                <w:szCs w:val="18"/>
              </w:rPr>
              <w:t>β. εάν έχει ολοκληρωθεί η επένδυση, θα κληθώ να επιστρέψω εντόκως το σύνολο της χορηγηθείσας ενίσχυσης.</w:t>
            </w:r>
          </w:p>
          <w:p w14:paraId="1B2A49BC" w14:textId="77777777" w:rsidR="00204751" w:rsidRPr="00D67764" w:rsidRDefault="00D67764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Αποδέχομαι ότι η υποβολή </w:t>
            </w:r>
            <w:r w:rsidRPr="00D67764">
              <w:rPr>
                <w:rFonts w:ascii="Tahoma" w:hAnsi="Tahoma" w:cs="Tahoma"/>
                <w:sz w:val="18"/>
                <w:szCs w:val="18"/>
              </w:rPr>
              <w:t>της αίτησης χρηματοδότησης στη Δράση συνιστά εξουσιοδότηση προς την ΕΥΔ και τον ΕΦ, για συλλογή στοιχείων που βρίσκονται καταχωρισμένα σε βάσεις δεδομένων (π.χ. ΑΑΔΕ,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67764">
              <w:rPr>
                <w:rFonts w:ascii="Tahoma" w:hAnsi="Tahoma" w:cs="Tahoma"/>
                <w:sz w:val="18"/>
                <w:szCs w:val="18"/>
              </w:rPr>
              <w:t>ΕΡΓΑΝΗ, Γ.Ε.ΜΗ, ΕΦΚΑ-ΝΑΤ, κ.α.) και σε λοιπά πληροφοριακά συστήματα της Δημόσιας Διοίκησης ή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67764">
              <w:rPr>
                <w:rFonts w:ascii="Tahoma" w:hAnsi="Tahoma" w:cs="Tahoma"/>
                <w:sz w:val="18"/>
                <w:szCs w:val="18"/>
              </w:rPr>
              <w:t>εποπτευόμενων από αυτήν Φορέων, καθώς και για την περαιτέρω επεξεργασία τους από τις αρμόδιες υπηρεσίες.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67764">
              <w:rPr>
                <w:rFonts w:ascii="Tahoma" w:hAnsi="Tahoma" w:cs="Tahoma"/>
                <w:sz w:val="18"/>
                <w:szCs w:val="18"/>
              </w:rPr>
              <w:t>Επίσης, γνωρίζω ότι τα δεδομένα από εθνικές βάσεις δεν μπορούν να καλύψουν απαιτούμενα δικαιολογητικά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67764">
              <w:rPr>
                <w:rFonts w:ascii="Tahoma" w:hAnsi="Tahoma" w:cs="Tahoma"/>
                <w:sz w:val="18"/>
                <w:szCs w:val="18"/>
              </w:rPr>
              <w:t>συμμετοχής, όπως αυτά αποτυπώνονται στο σχετικό παράρτημα της πρόσκλησης της Δράσης, αλλά εφόσον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67764">
              <w:rPr>
                <w:rFonts w:ascii="Tahoma" w:hAnsi="Tahoma" w:cs="Tahoma"/>
                <w:sz w:val="18"/>
                <w:szCs w:val="18"/>
              </w:rPr>
              <w:t>ληφθούν τα στοιχεία αυτά κατισχύουν των δηλωθέντων ή/και των αναγραφόμενων στα έντυπα που συνοδεύουν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67764">
              <w:rPr>
                <w:rFonts w:ascii="Tahoma" w:hAnsi="Tahoma" w:cs="Tahoma"/>
                <w:sz w:val="18"/>
                <w:szCs w:val="18"/>
              </w:rPr>
              <w:t>την αίτηση.</w:t>
            </w:r>
          </w:p>
          <w:p w14:paraId="317B8AEB" w14:textId="77777777" w:rsidR="00D67764" w:rsidRPr="00D67764" w:rsidRDefault="00D67764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D67764">
              <w:rPr>
                <w:rFonts w:ascii="Tahoma" w:hAnsi="Tahoma" w:cs="Tahoma"/>
                <w:sz w:val="18"/>
                <w:szCs w:val="18"/>
              </w:rPr>
              <w:t>Σε περίπτωση έγκρισης/ένταξης της πράξης που αφορά η αίτηση χρηματοδότησης, συμφωνώ στη δημοσίευση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67764">
              <w:rPr>
                <w:rFonts w:ascii="Tahoma" w:hAnsi="Tahoma" w:cs="Tahoma"/>
                <w:sz w:val="18"/>
                <w:szCs w:val="18"/>
              </w:rPr>
              <w:t>της επωνυμίας της επιχείρησης, του τίτλου της πράξης και του ποσού της δημόσιας χρηματοδότησης στον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67764">
              <w:rPr>
                <w:rFonts w:ascii="Tahoma" w:hAnsi="Tahoma" w:cs="Tahoma"/>
                <w:sz w:val="18"/>
                <w:szCs w:val="18"/>
              </w:rPr>
              <w:t>κατάλογο των Δικαιούχων της Δράσης, που δημοσιεύεται ηλεκτρονικά ή με άλλο τρόπο, σύμφωνα με το Άρθρο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67764">
              <w:rPr>
                <w:rFonts w:ascii="Tahoma" w:hAnsi="Tahoma" w:cs="Tahoma"/>
                <w:sz w:val="18"/>
                <w:szCs w:val="18"/>
              </w:rPr>
              <w:t>49, παρ. 3 του Καν. 1060/2021 και το Παράρτημα ΙΧ αυτού.</w:t>
            </w:r>
          </w:p>
          <w:p w14:paraId="72995469" w14:textId="227FF51A" w:rsidR="00D67764" w:rsidRPr="00457DF7" w:rsidRDefault="00457DF7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Αποδέχομαι ότι τα μηνύματα </w:t>
            </w:r>
            <w:r w:rsidRPr="00457DF7">
              <w:rPr>
                <w:rFonts w:ascii="Tahoma" w:hAnsi="Tahoma" w:cs="Tahoma"/>
                <w:sz w:val="18"/>
                <w:szCs w:val="18"/>
              </w:rPr>
              <w:t>που θα αποστέλλονται από το ΟΠΣΚΕ, την ΕΥΔ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>και τον ΕΦ, μέσω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>ηλεκτρονικού ταχυδρομείου και ειδικότερα στην ηλεκτρονική διεύθυνση e-mail που αποτυπώνεται στα στοιχεία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>επικοινωνίας στο προφίλ του δικαιούχου, καθώς και στα στοιχεία επικοινωνίας του συντονιστή, επέχουν θέση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>επίσημων εγγράφων και συνεπάγονται την έναρξη όλων των εννόμων συνεπειών και προθεσμιών και αποτελεί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>αποκλειστική ευθύνη της επιχείρησης 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 xml:space="preserve">παρακολούθηση της/των εν λόγω ηλεκτρονικής/ων </w:t>
            </w:r>
            <w:r w:rsidR="00A31909" w:rsidRPr="00457DF7">
              <w:rPr>
                <w:rFonts w:ascii="Tahoma" w:hAnsi="Tahoma" w:cs="Tahoma"/>
                <w:sz w:val="18"/>
                <w:szCs w:val="18"/>
              </w:rPr>
              <w:t>διεύθυνσης</w:t>
            </w:r>
            <w:r w:rsidRPr="00457DF7">
              <w:rPr>
                <w:rFonts w:ascii="Tahoma" w:hAnsi="Tahoma" w:cs="Tahoma"/>
                <w:sz w:val="18"/>
                <w:szCs w:val="18"/>
              </w:rPr>
              <w:t>/εων.</w:t>
            </w:r>
          </w:p>
          <w:p w14:paraId="02710E73" w14:textId="3AEEFBC3" w:rsidR="00457DF7" w:rsidRPr="00457DF7" w:rsidRDefault="00457DF7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Αποδέχομαι ότι σε περίπτωση </w:t>
            </w:r>
            <w:r w:rsidRPr="00457DF7">
              <w:rPr>
                <w:rFonts w:ascii="Tahoma" w:hAnsi="Tahoma" w:cs="Tahoma"/>
                <w:sz w:val="18"/>
                <w:szCs w:val="18"/>
              </w:rPr>
              <w:t>κοινοποιήσεων – επιδόσεων εγγράφων που αφορούν την Πράξη, τούτες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>λαμβάνουν χώρα στην φορολογική έδρα της επιχείρησης, η οποία δηλώνεται στην αίτηση χρηματοδότησης και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>αναφέρεται στο εγκεκριμένο τεχνικό παράρτημα. Περαιτέρω αναλαμβάνω την υποχρέωση να γνωστοποιώ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>οποιαδήποτε μεταβολή της φορολογικής έδρας της επιχείρησης στον ΕΦ/ΕΥΔ. Σε περίπτωση μη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>γνωστοποίησης οιαδήποτε μεταβολής της φορολογικής έδρας, 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>κοινοποίηση - επίδοση θα συντελείται στην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>φορολογική έδρα που αναφέρεται στο ισχύον εγκεκριμένο τεχνικό παράρτημα.</w:t>
            </w:r>
          </w:p>
          <w:p w14:paraId="1D07BB35" w14:textId="77777777" w:rsidR="00457DF7" w:rsidRPr="0059086D" w:rsidRDefault="00457DF7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Αποδέχομαι ότι κατά την </w:t>
            </w:r>
            <w:r w:rsidRPr="00457DF7">
              <w:rPr>
                <w:rFonts w:ascii="Tahoma" w:hAnsi="Tahoma" w:cs="Tahoma"/>
                <w:sz w:val="18"/>
                <w:szCs w:val="18"/>
              </w:rPr>
              <w:t>υλοποίηση της πράξης, η επικοινωνία με τον ΕΦ/ΕΥΔ αναφορικά με την εξέλιξη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7DF7">
              <w:rPr>
                <w:rFonts w:ascii="Tahoma" w:hAnsi="Tahoma" w:cs="Tahoma"/>
                <w:sz w:val="18"/>
                <w:szCs w:val="18"/>
              </w:rPr>
              <w:t xml:space="preserve">και ολοκλήρωση της πράξης δύναται να γίνεται ηλεκτρονικά (onscreen) μέσω ηλεκτρονικών εντύπων, </w:t>
            </w:r>
            <w:r>
              <w:rPr>
                <w:rFonts w:ascii="Tahoma" w:hAnsi="Tahoma" w:cs="Tahoma"/>
                <w:sz w:val="18"/>
                <w:szCs w:val="18"/>
              </w:rPr>
              <w:t xml:space="preserve">όπως </w:t>
            </w:r>
            <w:r w:rsidRPr="00457DF7">
              <w:rPr>
                <w:rFonts w:ascii="Tahoma" w:hAnsi="Tahoma" w:cs="Tahoma"/>
                <w:sz w:val="18"/>
                <w:szCs w:val="18"/>
              </w:rPr>
              <w:t>αυτά θα καθοριστούν από τον ΕΦ/ΕΥΔ.</w:t>
            </w:r>
          </w:p>
          <w:p w14:paraId="45664C03" w14:textId="77777777" w:rsidR="0059086D" w:rsidRPr="0059086D" w:rsidRDefault="0059086D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Παρέχω ρητά τη συναίνεση  </w:t>
            </w:r>
            <w:r w:rsidRPr="0059086D">
              <w:rPr>
                <w:rFonts w:ascii="Tahoma" w:hAnsi="Tahoma" w:cs="Tahoma"/>
                <w:sz w:val="18"/>
                <w:szCs w:val="18"/>
              </w:rPr>
              <w:t>και συγκατάθεσή μου για την νόμιμη επεξεργασία κατ’ άρθρο 6 του Κανονισμού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9086D">
              <w:rPr>
                <w:rFonts w:ascii="Tahoma" w:hAnsi="Tahoma" w:cs="Tahoma"/>
                <w:sz w:val="18"/>
                <w:szCs w:val="18"/>
              </w:rPr>
              <w:t>2016/679 του Ευρωπαϊκού Κοινοβουλίου και του Συμβουλίου της 27ης Απριλίου 2016 για την προστασία των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9086D">
              <w:rPr>
                <w:rFonts w:ascii="Tahoma" w:hAnsi="Tahoma" w:cs="Tahoma"/>
                <w:sz w:val="18"/>
                <w:szCs w:val="18"/>
              </w:rPr>
              <w:t>φυσικών προσώπων έναντι της επεξεργασίας των δεδομένων προσωπικού χαρακτήρα και για την ελεύθερη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9086D">
              <w:rPr>
                <w:rFonts w:ascii="Tahoma" w:hAnsi="Tahoma" w:cs="Tahoma"/>
                <w:sz w:val="18"/>
                <w:szCs w:val="18"/>
              </w:rPr>
              <w:t>κυκλοφορία των δεδομένων αυτών και την κατάργηση της Οδηγίας 95/46/ΕΚ (Γενικός Κανονισμός για τη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9086D">
              <w:rPr>
                <w:rFonts w:ascii="Tahoma" w:hAnsi="Tahoma" w:cs="Tahoma"/>
                <w:sz w:val="18"/>
                <w:szCs w:val="18"/>
              </w:rPr>
              <w:t>Προστασία Δεδομένων) [EEEE L 119 σελ.1-88] σε όλα τα στάδια της υποβαλλόμενης αίτησης χρηματοδότησης,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9086D">
              <w:rPr>
                <w:rFonts w:ascii="Tahoma" w:hAnsi="Tahoma" w:cs="Tahoma"/>
                <w:sz w:val="18"/>
                <w:szCs w:val="18"/>
              </w:rPr>
              <w:t>δηλαδή από την υποβολής της ως και, στην περίπτωση υπαγωγής, οριστικοποίηση της συγχρηματοδοτούμενης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9086D">
              <w:rPr>
                <w:rFonts w:ascii="Tahoma" w:hAnsi="Tahoma" w:cs="Tahoma"/>
                <w:sz w:val="18"/>
                <w:szCs w:val="18"/>
              </w:rPr>
              <w:t>επένδυσής, σύμφωνα προς τα ειδικότερα οριζόμενα στ</w:t>
            </w:r>
            <w:r>
              <w:rPr>
                <w:rFonts w:ascii="Tahoma" w:hAnsi="Tahoma" w:cs="Tahoma"/>
                <w:sz w:val="18"/>
                <w:szCs w:val="18"/>
              </w:rPr>
              <w:t xml:space="preserve">ο Κεφάλαιο </w:t>
            </w:r>
            <w:r w:rsidRPr="0059086D">
              <w:rPr>
                <w:rFonts w:ascii="Tahoma" w:hAnsi="Tahoma" w:cs="Tahoma"/>
                <w:sz w:val="18"/>
                <w:szCs w:val="18"/>
              </w:rPr>
              <w:t>14 της Πρόσκλησης της Δράσης.</w:t>
            </w:r>
          </w:p>
          <w:p w14:paraId="2E205F87" w14:textId="2AFD7CE9" w:rsidR="0059086D" w:rsidRPr="0059086D" w:rsidRDefault="0059086D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Έχω λάβει γνώση των υποχρεώσεων </w:t>
            </w:r>
            <w:r w:rsidRPr="0059086D">
              <w:rPr>
                <w:rFonts w:ascii="Tahoma" w:hAnsi="Tahoma" w:cs="Tahoma"/>
                <w:sz w:val="18"/>
                <w:szCs w:val="18"/>
              </w:rPr>
              <w:t>και δεσμεύομαι ότι κατά την υλοποίηση του επενδυτικού σχεδίου θα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9086D">
              <w:rPr>
                <w:rFonts w:ascii="Tahoma" w:hAnsi="Tahoma" w:cs="Tahoma"/>
                <w:sz w:val="18"/>
                <w:szCs w:val="18"/>
              </w:rPr>
              <w:t>διασφαλιστούν:</w:t>
            </w:r>
          </w:p>
          <w:p w14:paraId="59ADB954" w14:textId="746BD284" w:rsidR="0059086D" w:rsidRPr="00780CD7" w:rsidRDefault="00780CD7" w:rsidP="00780CD7">
            <w:pPr>
              <w:pStyle w:val="ListParagraph"/>
              <w:numPr>
                <w:ilvl w:val="0"/>
                <w:numId w:val="19"/>
              </w:numPr>
              <w:spacing w:line="252" w:lineRule="auto"/>
              <w:ind w:left="751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780CD7">
              <w:rPr>
                <w:rFonts w:ascii="Tahoma" w:hAnsi="Tahoma" w:cs="Tahoma"/>
                <w:sz w:val="18"/>
                <w:szCs w:val="18"/>
              </w:rPr>
              <w:t>ο σεβασμός των θεμελιωδών δικαιωμάτων και η συμμόρφωση με τον Χάρτη των Θεμελιωδών Δικαιωμάτων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80CD7">
              <w:rPr>
                <w:rFonts w:ascii="Tahoma" w:hAnsi="Tahoma" w:cs="Tahoma"/>
                <w:sz w:val="18"/>
                <w:szCs w:val="18"/>
              </w:rPr>
              <w:t>της Ευρωπαϊκής Ένωσης,</w:t>
            </w:r>
          </w:p>
          <w:p w14:paraId="6778039E" w14:textId="0586FDB4" w:rsidR="00780CD7" w:rsidRPr="00780CD7" w:rsidRDefault="00780CD7" w:rsidP="00780CD7">
            <w:pPr>
              <w:pStyle w:val="ListParagraph"/>
              <w:numPr>
                <w:ilvl w:val="0"/>
                <w:numId w:val="19"/>
              </w:numPr>
              <w:spacing w:line="252" w:lineRule="auto"/>
              <w:ind w:left="751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780CD7">
              <w:rPr>
                <w:rFonts w:ascii="Tahoma" w:hAnsi="Tahoma" w:cs="Tahoma"/>
                <w:sz w:val="18"/>
                <w:szCs w:val="18"/>
              </w:rPr>
              <w:t>η ισότητα των φύλων και η ενσωμάτωση της διάστασης του φύλο</w:t>
            </w:r>
            <w:r>
              <w:rPr>
                <w:rFonts w:ascii="Tahoma" w:hAnsi="Tahoma" w:cs="Tahoma"/>
                <w:sz w:val="18"/>
                <w:szCs w:val="18"/>
              </w:rPr>
              <w:t>υ,</w:t>
            </w:r>
          </w:p>
          <w:p w14:paraId="26BF8FCD" w14:textId="7C5F714F" w:rsidR="00780CD7" w:rsidRPr="00780CD7" w:rsidRDefault="00780CD7" w:rsidP="00780CD7">
            <w:pPr>
              <w:pStyle w:val="ListParagraph"/>
              <w:numPr>
                <w:ilvl w:val="0"/>
                <w:numId w:val="19"/>
              </w:numPr>
              <w:spacing w:line="252" w:lineRule="auto"/>
              <w:ind w:left="751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η αποτροπή κάθε διάκρισης </w:t>
            </w:r>
            <w:r w:rsidRPr="00780CD7">
              <w:rPr>
                <w:rFonts w:ascii="Tahoma" w:hAnsi="Tahoma" w:cs="Tahoma"/>
                <w:sz w:val="18"/>
                <w:szCs w:val="18"/>
              </w:rPr>
              <w:t>λόγω φύλου, φυλετικής ή εθνοτικής καταγωγής, θρησκείας ή πεποιθήσεων,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80CD7">
              <w:rPr>
                <w:rFonts w:ascii="Tahoma" w:hAnsi="Tahoma" w:cs="Tahoma"/>
                <w:sz w:val="18"/>
                <w:szCs w:val="18"/>
              </w:rPr>
              <w:t>αναπηρίας, ηλικίας ή γενετήσιου προσανατολισμού,</w:t>
            </w:r>
          </w:p>
          <w:p w14:paraId="748AE6AC" w14:textId="667A0758" w:rsidR="00780CD7" w:rsidRPr="00780CD7" w:rsidRDefault="00780CD7" w:rsidP="00780CD7">
            <w:pPr>
              <w:pStyle w:val="ListParagraph"/>
              <w:numPr>
                <w:ilvl w:val="0"/>
                <w:numId w:val="19"/>
              </w:numPr>
              <w:spacing w:line="252" w:lineRule="auto"/>
              <w:ind w:left="751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η διαφάνεια, </w:t>
            </w:r>
          </w:p>
          <w:p w14:paraId="7278B82C" w14:textId="4401240E" w:rsidR="00780CD7" w:rsidRPr="00780CD7" w:rsidRDefault="00780CD7" w:rsidP="00780CD7">
            <w:pPr>
              <w:pStyle w:val="ListParagraph"/>
              <w:numPr>
                <w:ilvl w:val="0"/>
                <w:numId w:val="19"/>
              </w:numPr>
              <w:spacing w:line="252" w:lineRule="auto"/>
              <w:ind w:left="751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η προσβασιμότητα για τα άτομα </w:t>
            </w:r>
            <w:r w:rsidRPr="00780CD7">
              <w:rPr>
                <w:rFonts w:ascii="Tahoma" w:hAnsi="Tahoma" w:cs="Tahoma"/>
                <w:sz w:val="18"/>
                <w:szCs w:val="18"/>
              </w:rPr>
              <w:t>με αναπηρία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780C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32B989AF" w14:textId="50B2B7E0" w:rsidR="00780CD7" w:rsidRPr="0059086D" w:rsidRDefault="00780CD7" w:rsidP="00780CD7">
            <w:pPr>
              <w:pStyle w:val="ListParagraph"/>
              <w:numPr>
                <w:ilvl w:val="0"/>
                <w:numId w:val="19"/>
              </w:numPr>
              <w:spacing w:line="252" w:lineRule="auto"/>
              <w:ind w:left="751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η τήρηση της αρχής </w:t>
            </w:r>
            <w:r w:rsidRPr="00780CD7">
              <w:rPr>
                <w:rFonts w:ascii="Tahoma" w:hAnsi="Tahoma" w:cs="Tahoma"/>
                <w:sz w:val="18"/>
                <w:szCs w:val="18"/>
              </w:rPr>
              <w:t>της βιώσιμης ανάπτυξης, της μη πρόκλησης σημαντικής βλάβης και της ενωσιακής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80CD7">
              <w:rPr>
                <w:rFonts w:ascii="Tahoma" w:hAnsi="Tahoma" w:cs="Tahoma"/>
                <w:sz w:val="18"/>
                <w:szCs w:val="18"/>
              </w:rPr>
              <w:t>πολιτικής στον τομέα του περιβάλλοντος.</w:t>
            </w:r>
          </w:p>
          <w:p w14:paraId="14880185" w14:textId="77777777" w:rsidR="0059086D" w:rsidRPr="00D74F74" w:rsidRDefault="00780CD7" w:rsidP="004E63B7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780CD7">
              <w:rPr>
                <w:rFonts w:ascii="Tahoma" w:hAnsi="Tahoma" w:cs="Tahoma"/>
                <w:sz w:val="18"/>
                <w:szCs w:val="18"/>
              </w:rPr>
              <w:t xml:space="preserve">Δεσμεύομαι ότι μέχρι την ολοκλήρωση της δράσης/επένδυσης και ανάλογα με το είδος και τη φύση </w:t>
            </w: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780CD7">
              <w:rPr>
                <w:rFonts w:ascii="Tahoma" w:hAnsi="Tahoma" w:cs="Tahoma"/>
                <w:sz w:val="18"/>
                <w:szCs w:val="18"/>
              </w:rPr>
              <w:t>προτεινόμενης Πράξης, θα μεριμνήσω για τις κατάλληλες παρεμβάσεις έτσι ώστε να διασφαλίζεται η πρόσβαση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80CD7">
              <w:rPr>
                <w:rFonts w:ascii="Tahoma" w:hAnsi="Tahoma" w:cs="Tahoma"/>
                <w:sz w:val="18"/>
                <w:szCs w:val="18"/>
              </w:rPr>
              <w:t>των ατόμων με αναπηρία (ΑμΕΑ) στις κτιριακές υποδομές, στις υπηρεσίες και στα ηλεκτρονικά περιβάλλοντα,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80CD7">
              <w:rPr>
                <w:rFonts w:ascii="Tahoma" w:hAnsi="Tahoma" w:cs="Tahoma"/>
                <w:sz w:val="18"/>
                <w:szCs w:val="18"/>
              </w:rPr>
              <w:t>σύμφωνα με το ισχύον θεσμικό πλαίσιο.</w:t>
            </w:r>
          </w:p>
          <w:p w14:paraId="69426E18" w14:textId="66AFA026" w:rsidR="00D74F74" w:rsidRPr="00D74F74" w:rsidRDefault="00D74F74" w:rsidP="00D74F74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t>Η επιχείρηση δεν</w:t>
            </w:r>
            <w:r w:rsidRPr="00D74F74">
              <w:rPr>
                <w:rFonts w:ascii="Tahoma" w:hAnsi="Tahoma" w:cs="Tahoma"/>
                <w:bCs w:val="0"/>
                <w:sz w:val="18"/>
                <w:szCs w:val="18"/>
              </w:rPr>
              <w:t xml:space="preserve"> έχ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>ει</w:t>
            </w:r>
            <w:r w:rsidRPr="00D74F74">
              <w:rPr>
                <w:rFonts w:ascii="Tahoma" w:hAnsi="Tahoma" w:cs="Tahoma"/>
                <w:bCs w:val="0"/>
                <w:sz w:val="18"/>
                <w:szCs w:val="18"/>
              </w:rPr>
              <w:t xml:space="preserve"> λάβει ενίσχυση διάσωσης ή αναδιάρθρωσης, ή εάν έχ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>ει</w:t>
            </w:r>
            <w:r w:rsidRPr="00D74F74">
              <w:rPr>
                <w:rFonts w:ascii="Tahoma" w:hAnsi="Tahoma" w:cs="Tahoma"/>
                <w:bCs w:val="0"/>
                <w:sz w:val="18"/>
                <w:szCs w:val="18"/>
              </w:rPr>
              <w:t xml:space="preserve"> λάβει ενίσχυση διάσωσης 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>έχει</w:t>
            </w:r>
            <w:r w:rsidRPr="00D74F74">
              <w:rPr>
                <w:rFonts w:ascii="Tahoma" w:hAnsi="Tahoma" w:cs="Tahoma"/>
                <w:bCs w:val="0"/>
                <w:sz w:val="18"/>
                <w:szCs w:val="18"/>
              </w:rPr>
              <w:t xml:space="preserve"> αποπληρώσει το δάνειο και 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>έχει</w:t>
            </w:r>
            <w:r w:rsidRPr="00D74F74">
              <w:rPr>
                <w:rFonts w:ascii="Tahoma" w:hAnsi="Tahoma" w:cs="Tahoma"/>
                <w:bCs w:val="0"/>
                <w:sz w:val="18"/>
                <w:szCs w:val="18"/>
              </w:rPr>
              <w:t xml:space="preserve"> λύσει τη σύμβαση εγγύησης ή εάν έχ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>ει</w:t>
            </w:r>
            <w:r w:rsidRPr="00D74F74">
              <w:rPr>
                <w:rFonts w:ascii="Tahoma" w:hAnsi="Tahoma" w:cs="Tahoma"/>
                <w:bCs w:val="0"/>
                <w:sz w:val="18"/>
                <w:szCs w:val="18"/>
              </w:rPr>
              <w:t xml:space="preserve"> λάβει ενίσχυση αναδιάρθρωσης αυτή έχει ολοκληρωθεί.</w:t>
            </w:r>
          </w:p>
          <w:p w14:paraId="47F1C723" w14:textId="61023841" w:rsidR="00F772BB" w:rsidRDefault="00F772BB" w:rsidP="00F772BB">
            <w:pPr>
              <w:pStyle w:val="ListParagraph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t>Η επιχείρηση:</w:t>
            </w:r>
          </w:p>
          <w:p w14:paraId="3DE6A990" w14:textId="4EC64C8C" w:rsidR="00F772BB" w:rsidRPr="00F772BB" w:rsidRDefault="00F772BB" w:rsidP="00F772BB">
            <w:pPr>
              <w:pStyle w:val="ListParagraph"/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F772BB">
              <w:rPr>
                <w:rFonts w:ascii="Tahoma" w:hAnsi="Tahoma" w:cs="Tahoma"/>
                <w:bCs w:val="0"/>
                <w:sz w:val="18"/>
                <w:szCs w:val="18"/>
              </w:rPr>
              <w:t>είναι υπόχρε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>η</w:t>
            </w:r>
            <w:r w:rsidRPr="00F772BB">
              <w:rPr>
                <w:rFonts w:ascii="Tahoma" w:hAnsi="Tahoma" w:cs="Tahoma"/>
                <w:bCs w:val="0"/>
                <w:sz w:val="18"/>
                <w:szCs w:val="18"/>
              </w:rPr>
              <w:t xml:space="preserve"> εγγραφής στο Μητρώο Πραγματικών Δικαιούχων του άρθρου 20 του ν. 4557/2018 (Α΄ 139), ως ισχύει,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 και υποβάλει το σχετικό δικαιολογητικό στην αίτηση χρηματοδότησης,</w:t>
            </w:r>
          </w:p>
          <w:p w14:paraId="5503D998" w14:textId="77777777" w:rsidR="00F772BB" w:rsidRPr="00F772BB" w:rsidRDefault="00F772BB" w:rsidP="00F772BB">
            <w:pPr>
              <w:pStyle w:val="ListParagraph"/>
              <w:spacing w:line="252" w:lineRule="auto"/>
              <w:ind w:left="336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F772BB">
              <w:rPr>
                <w:rFonts w:ascii="Tahoma" w:hAnsi="Tahoma" w:cs="Tahoma"/>
                <w:b/>
                <w:sz w:val="18"/>
                <w:szCs w:val="18"/>
                <w:u w:val="single"/>
              </w:rPr>
              <w:t xml:space="preserve">είτε </w:t>
            </w:r>
          </w:p>
          <w:p w14:paraId="3936ABA1" w14:textId="04D89357" w:rsidR="00D74F74" w:rsidRPr="004E63B7" w:rsidRDefault="00F772BB" w:rsidP="00F772BB">
            <w:pPr>
              <w:pStyle w:val="ListParagraph"/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t>δ</w:t>
            </w:r>
            <w:r w:rsidRPr="00F772BB">
              <w:rPr>
                <w:rFonts w:ascii="Tahoma" w:hAnsi="Tahoma" w:cs="Tahoma"/>
                <w:bCs w:val="0"/>
                <w:sz w:val="18"/>
                <w:szCs w:val="18"/>
              </w:rPr>
              <w:t>εν είναι υπόχρε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>η</w:t>
            </w:r>
            <w:r w:rsidRPr="00F772BB">
              <w:rPr>
                <w:rFonts w:ascii="Tahoma" w:hAnsi="Tahoma" w:cs="Tahoma"/>
                <w:bCs w:val="0"/>
                <w:sz w:val="18"/>
                <w:szCs w:val="18"/>
              </w:rPr>
              <w:t xml:space="preserve"> εγγραφής στο Μητρώο Πραγματικών Δικαιούχων του άρθρου 20 του ν.4557/2018 (Α΄ 139), ως ισχύει, λόγω ………… (σχετική τεκμηρίωση).</w:t>
            </w:r>
          </w:p>
        </w:tc>
      </w:tr>
    </w:tbl>
    <w:p w14:paraId="0CE8AA76" w14:textId="77777777" w:rsidR="00423C82" w:rsidRPr="00423C82" w:rsidRDefault="00423C82" w:rsidP="00DB2140">
      <w:pPr>
        <w:spacing w:after="120" w:line="276" w:lineRule="auto"/>
        <w:ind w:right="484"/>
        <w:rPr>
          <w:rFonts w:ascii="Tahoma" w:eastAsia="Calibri" w:hAnsi="Tahoma" w:cs="Tahoma"/>
          <w:bCs w:val="0"/>
          <w:sz w:val="16"/>
          <w:lang w:eastAsia="en-US"/>
        </w:rPr>
      </w:pPr>
    </w:p>
    <w:p w14:paraId="19E7674B" w14:textId="77777777" w:rsidR="00EC4561" w:rsidRPr="00991090" w:rsidRDefault="00EC4561" w:rsidP="00EC4561">
      <w:pPr>
        <w:spacing w:line="264" w:lineRule="auto"/>
        <w:ind w:left="1450" w:right="849"/>
        <w:jc w:val="right"/>
        <w:rPr>
          <w:rFonts w:ascii="Tahoma" w:eastAsia="Calibri" w:hAnsi="Tahoma" w:cs="Tahoma"/>
          <w:bCs w:val="0"/>
          <w:sz w:val="20"/>
          <w:lang w:eastAsia="en-US"/>
        </w:rPr>
      </w:pPr>
    </w:p>
    <w:p w14:paraId="5D726C6E" w14:textId="1C685453" w:rsidR="00EC4561" w:rsidRDefault="00EC4561" w:rsidP="00EC4561">
      <w:pPr>
        <w:spacing w:line="264" w:lineRule="auto"/>
        <w:ind w:left="1450" w:right="849"/>
        <w:jc w:val="right"/>
        <w:rPr>
          <w:rFonts w:ascii="Tahoma" w:eastAsia="Calibri" w:hAnsi="Tahoma" w:cs="Tahoma"/>
          <w:bCs w:val="0"/>
          <w:sz w:val="20"/>
          <w:lang w:eastAsia="en-US"/>
        </w:rPr>
      </w:pPr>
      <w:r>
        <w:rPr>
          <w:rFonts w:ascii="Tahoma" w:eastAsia="Calibri" w:hAnsi="Tahoma" w:cs="Tahoma"/>
          <w:bCs w:val="0"/>
          <w:sz w:val="20"/>
          <w:lang w:eastAsia="en-US"/>
        </w:rPr>
        <w:t xml:space="preserve"> </w:t>
      </w:r>
      <w:r w:rsidRPr="00991090">
        <w:rPr>
          <w:rFonts w:ascii="Tahoma" w:eastAsia="Calibri" w:hAnsi="Tahoma" w:cs="Tahoma"/>
          <w:bCs w:val="0"/>
          <w:sz w:val="20"/>
          <w:lang w:eastAsia="en-US"/>
        </w:rPr>
        <w:t>Ημερομηνία: …./…../….</w:t>
      </w:r>
    </w:p>
    <w:p w14:paraId="6977BF4E" w14:textId="77777777" w:rsidR="00EC4561" w:rsidRPr="00991090" w:rsidRDefault="00EC4561" w:rsidP="00EC4561">
      <w:pPr>
        <w:spacing w:line="264" w:lineRule="auto"/>
        <w:ind w:left="1450" w:right="849"/>
        <w:jc w:val="right"/>
        <w:rPr>
          <w:rFonts w:ascii="Tahoma" w:eastAsia="Calibri" w:hAnsi="Tahoma" w:cs="Tahoma"/>
          <w:bCs w:val="0"/>
          <w:sz w:val="20"/>
          <w:lang w:eastAsia="en-US"/>
        </w:rPr>
      </w:pPr>
    </w:p>
    <w:p w14:paraId="09B69D0B" w14:textId="77777777" w:rsidR="00EC4561" w:rsidRDefault="00EC4561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>
        <w:rPr>
          <w:rFonts w:ascii="Tahoma" w:eastAsia="Calibri" w:hAnsi="Tahoma" w:cs="Tahoma"/>
          <w:bCs w:val="0"/>
          <w:sz w:val="20"/>
          <w:lang w:eastAsia="en-US"/>
        </w:rPr>
        <w:t xml:space="preserve">Για την επιχείρηση </w:t>
      </w:r>
    </w:p>
    <w:p w14:paraId="3DB363BF" w14:textId="77777777" w:rsidR="00EC4561" w:rsidRPr="00991090" w:rsidRDefault="00EC4561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 w:rsidRPr="00991090">
        <w:rPr>
          <w:rFonts w:ascii="Tahoma" w:eastAsia="Calibri" w:hAnsi="Tahoma" w:cs="Tahoma"/>
          <w:bCs w:val="0"/>
          <w:sz w:val="20"/>
          <w:lang w:eastAsia="en-US"/>
        </w:rPr>
        <w:t>-Ο</w:t>
      </w:r>
      <w:r>
        <w:rPr>
          <w:rFonts w:ascii="Tahoma" w:eastAsia="Calibri" w:hAnsi="Tahoma" w:cs="Tahoma"/>
          <w:bCs w:val="0"/>
          <w:sz w:val="20"/>
          <w:lang w:eastAsia="en-US"/>
        </w:rPr>
        <w:t xml:space="preserve"> / Η-</w:t>
      </w:r>
    </w:p>
    <w:p w14:paraId="26066B6F" w14:textId="77777777" w:rsidR="00EC4561" w:rsidRPr="00991090" w:rsidRDefault="00EC4561" w:rsidP="00EC4561">
      <w:pPr>
        <w:spacing w:after="220"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 w:rsidRPr="00991090">
        <w:rPr>
          <w:rFonts w:ascii="Tahoma" w:eastAsia="Calibri" w:hAnsi="Tahoma" w:cs="Tahoma"/>
          <w:bCs w:val="0"/>
          <w:sz w:val="20"/>
          <w:lang w:eastAsia="en-US"/>
        </w:rPr>
        <w:t xml:space="preserve">Νόμιμος Εκπρόσωπος </w:t>
      </w:r>
    </w:p>
    <w:p w14:paraId="7C891D7C" w14:textId="77777777" w:rsidR="00EC4561" w:rsidRDefault="00EC4561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 w:rsidRPr="00A043F9">
        <w:rPr>
          <w:rFonts w:ascii="Tahoma" w:eastAsia="Calibri" w:hAnsi="Tahoma" w:cs="Tahoma"/>
          <w:bCs w:val="0"/>
          <w:sz w:val="20"/>
          <w:lang w:eastAsia="en-US"/>
        </w:rPr>
        <w:t>(</w:t>
      </w:r>
      <w:r>
        <w:rPr>
          <w:rFonts w:ascii="Tahoma" w:eastAsia="Calibri" w:hAnsi="Tahoma" w:cs="Tahoma"/>
          <w:bCs w:val="0"/>
          <w:sz w:val="20"/>
          <w:lang w:eastAsia="en-US"/>
        </w:rPr>
        <w:t xml:space="preserve">Στοιχεία υπογράφοντος, γνήσιο υπογραφής </w:t>
      </w:r>
    </w:p>
    <w:p w14:paraId="333D1449" w14:textId="77777777" w:rsidR="00EC4561" w:rsidRDefault="00EC4561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>
        <w:rPr>
          <w:rFonts w:ascii="Tahoma" w:eastAsia="Calibri" w:hAnsi="Tahoma" w:cs="Tahoma"/>
          <w:bCs w:val="0"/>
          <w:sz w:val="20"/>
          <w:lang w:eastAsia="en-US"/>
        </w:rPr>
        <w:t xml:space="preserve">ή </w:t>
      </w:r>
      <w:r w:rsidRPr="002C2BC8">
        <w:rPr>
          <w:rFonts w:ascii="Tahoma" w:eastAsia="Calibri" w:hAnsi="Tahoma" w:cs="Tahoma"/>
          <w:bCs w:val="0"/>
          <w:sz w:val="20"/>
          <w:lang w:eastAsia="en-US"/>
        </w:rPr>
        <w:t>ψηφιακή υπογραφή ή από gov.gr</w:t>
      </w:r>
      <w:r w:rsidRPr="00A043F9">
        <w:rPr>
          <w:rFonts w:ascii="Tahoma" w:eastAsia="Calibri" w:hAnsi="Tahoma" w:cs="Tahoma"/>
          <w:bCs w:val="0"/>
          <w:sz w:val="20"/>
          <w:lang w:eastAsia="en-US"/>
        </w:rPr>
        <w:t>)</w:t>
      </w:r>
    </w:p>
    <w:p w14:paraId="49400046" w14:textId="77777777" w:rsidR="00EC4561" w:rsidRDefault="00EC4561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</w:p>
    <w:p w14:paraId="37574968" w14:textId="77777777" w:rsidR="00EC4561" w:rsidRDefault="00EC4561" w:rsidP="00EC4561">
      <w:pPr>
        <w:spacing w:line="264" w:lineRule="auto"/>
        <w:ind w:left="-709" w:right="-285"/>
        <w:jc w:val="center"/>
        <w:rPr>
          <w:rFonts w:ascii="Tahoma" w:eastAsia="Arial MT" w:hAnsi="Tahoma" w:cs="Tahoma"/>
          <w:bCs w:val="0"/>
          <w:i/>
          <w:color w:val="006FC0"/>
          <w:spacing w:val="-1"/>
          <w:sz w:val="18"/>
          <w:szCs w:val="18"/>
          <w:lang w:eastAsia="en-US"/>
        </w:rPr>
      </w:pPr>
      <w:bookmarkStart w:id="0" w:name="_Hlk203724585"/>
      <w:r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(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Σε περίπτωση που η εκπροσώπηση ασκείται από κοινού από δύο ή περισσότερα πρόσωπα και όχι</w:t>
      </w:r>
      <w:r w:rsidRPr="004E6F6B">
        <w:rPr>
          <w:rFonts w:ascii="Tahoma" w:eastAsia="Arial MT" w:hAnsi="Tahoma" w:cs="Tahoma"/>
          <w:bCs w:val="0"/>
          <w:i/>
          <w:color w:val="006FC0"/>
          <w:spacing w:val="-54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 xml:space="preserve"> χωριστά,</w:t>
      </w:r>
      <w:r w:rsidRPr="004E6F6B">
        <w:rPr>
          <w:rFonts w:ascii="Tahoma" w:eastAsia="Arial MT" w:hAnsi="Tahoma" w:cs="Tahoma"/>
          <w:bCs w:val="0"/>
          <w:i/>
          <w:color w:val="006FC0"/>
          <w:spacing w:val="-1"/>
          <w:sz w:val="18"/>
          <w:szCs w:val="18"/>
          <w:lang w:eastAsia="en-US"/>
        </w:rPr>
        <w:t xml:space="preserve"> </w:t>
      </w:r>
    </w:p>
    <w:p w14:paraId="2AA7FBAA" w14:textId="77777777" w:rsidR="00EC4561" w:rsidRPr="00A043F9" w:rsidRDefault="00EC4561" w:rsidP="00EC4561">
      <w:pPr>
        <w:spacing w:line="264" w:lineRule="auto"/>
        <w:ind w:left="-709" w:right="-285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η</w:t>
      </w:r>
      <w:r w:rsidRPr="004E6F6B">
        <w:rPr>
          <w:rFonts w:ascii="Tahoma" w:eastAsia="Arial MT" w:hAnsi="Tahoma" w:cs="Tahoma"/>
          <w:bCs w:val="0"/>
          <w:i/>
          <w:color w:val="006FC0"/>
          <w:spacing w:val="-3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δήλωση</w:t>
      </w:r>
      <w:r w:rsidRPr="004E6F6B">
        <w:rPr>
          <w:rFonts w:ascii="Tahoma" w:eastAsia="Arial MT" w:hAnsi="Tahoma" w:cs="Tahoma"/>
          <w:bCs w:val="0"/>
          <w:i/>
          <w:color w:val="006FC0"/>
          <w:spacing w:val="-1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υπογράφεται από</w:t>
      </w:r>
      <w:r w:rsidRPr="004E6F6B">
        <w:rPr>
          <w:rFonts w:ascii="Tahoma" w:eastAsia="Arial MT" w:hAnsi="Tahoma" w:cs="Tahoma"/>
          <w:bCs w:val="0"/>
          <w:i/>
          <w:color w:val="006FC0"/>
          <w:spacing w:val="-1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όλους</w:t>
      </w:r>
      <w:r w:rsidRPr="004E6F6B">
        <w:rPr>
          <w:rFonts w:ascii="Tahoma" w:eastAsia="Arial MT" w:hAnsi="Tahoma" w:cs="Tahoma"/>
          <w:bCs w:val="0"/>
          <w:i/>
          <w:color w:val="006FC0"/>
          <w:spacing w:val="-5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όσους</w:t>
      </w:r>
      <w:r w:rsidRPr="004E6F6B">
        <w:rPr>
          <w:rFonts w:ascii="Tahoma" w:eastAsia="Arial MT" w:hAnsi="Tahoma" w:cs="Tahoma"/>
          <w:bCs w:val="0"/>
          <w:i/>
          <w:color w:val="006FC0"/>
          <w:spacing w:val="-2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έχουν</w:t>
      </w:r>
      <w:r w:rsidRPr="004E6F6B">
        <w:rPr>
          <w:rFonts w:ascii="Tahoma" w:eastAsia="Arial MT" w:hAnsi="Tahoma" w:cs="Tahoma"/>
          <w:bCs w:val="0"/>
          <w:i/>
          <w:color w:val="006FC0"/>
          <w:spacing w:val="-1"/>
          <w:sz w:val="18"/>
          <w:szCs w:val="18"/>
          <w:lang w:eastAsia="en-US"/>
        </w:rPr>
        <w:t xml:space="preserve"> </w:t>
      </w:r>
      <w:r w:rsidRPr="004E6F6B">
        <w:rPr>
          <w:rFonts w:ascii="Tahoma" w:eastAsia="Arial MT" w:hAnsi="Tahoma" w:cs="Tahoma"/>
          <w:bCs w:val="0"/>
          <w:i/>
          <w:color w:val="006FC0"/>
          <w:sz w:val="18"/>
          <w:szCs w:val="18"/>
          <w:lang w:eastAsia="en-US"/>
        </w:rPr>
        <w:t>την ιδιότητα)</w:t>
      </w:r>
    </w:p>
    <w:bookmarkEnd w:id="0"/>
    <w:p w14:paraId="1326CDB5" w14:textId="77777777" w:rsidR="00423C82" w:rsidRPr="00423C82" w:rsidRDefault="00423C82" w:rsidP="00423C82">
      <w:pPr>
        <w:spacing w:before="120" w:line="240" w:lineRule="auto"/>
        <w:ind w:right="-16"/>
        <w:rPr>
          <w:rFonts w:ascii="Tahoma" w:eastAsia="Calibri" w:hAnsi="Tahoma" w:cs="Tahoma"/>
          <w:bCs w:val="0"/>
          <w:sz w:val="18"/>
          <w:szCs w:val="18"/>
          <w:lang w:eastAsia="en-US"/>
        </w:rPr>
      </w:pPr>
    </w:p>
    <w:p w14:paraId="52AE5568" w14:textId="77777777" w:rsidR="00423C82" w:rsidRPr="00423C82" w:rsidRDefault="00423C82" w:rsidP="00423C82">
      <w:pPr>
        <w:spacing w:before="120" w:line="240" w:lineRule="auto"/>
        <w:ind w:right="-16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sz w:val="16"/>
          <w:szCs w:val="16"/>
          <w:lang w:eastAsia="en-US"/>
        </w:rPr>
        <w:t>(1) Αναγράφεται από τον ενδιαφερόμενο πολίτη η Αρχή ή η Υπηρεσία του δημόσιου τομέα, που απευθύνεται η αίτηση.</w:t>
      </w:r>
    </w:p>
    <w:p w14:paraId="51468B83" w14:textId="13C991E7" w:rsidR="00423C82" w:rsidRPr="00CB17A4" w:rsidRDefault="00423C82" w:rsidP="00CB17A4">
      <w:pPr>
        <w:spacing w:before="120" w:line="240" w:lineRule="auto"/>
        <w:ind w:right="-16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sz w:val="16"/>
          <w:szCs w:val="16"/>
          <w:lang w:eastAsia="en-US"/>
        </w:rPr>
        <w:t>(</w:t>
      </w:r>
      <w:r w:rsidR="00034697">
        <w:rPr>
          <w:rFonts w:ascii="Tahoma" w:eastAsia="Calibri" w:hAnsi="Tahoma" w:cs="Tahoma"/>
          <w:bCs w:val="0"/>
          <w:sz w:val="16"/>
          <w:szCs w:val="16"/>
          <w:lang w:eastAsia="en-US"/>
        </w:rPr>
        <w:t>2</w:t>
      </w:r>
      <w:r w:rsidRPr="00423C82">
        <w:rPr>
          <w:rFonts w:ascii="Tahoma" w:eastAsia="Calibri" w:hAnsi="Tahoma" w:cs="Tahoma"/>
          <w:bCs w:val="0"/>
          <w:sz w:val="16"/>
          <w:szCs w:val="16"/>
          <w:lang w:eastAsia="en-US"/>
        </w:rPr>
        <w:t>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423C82" w:rsidRPr="00CB17A4" w:rsidSect="00614AE3">
      <w:headerReference w:type="default" r:id="rId8"/>
      <w:footerReference w:type="default" r:id="rId9"/>
      <w:pgSz w:w="11906" w:h="16838" w:code="9"/>
      <w:pgMar w:top="1440" w:right="1701" w:bottom="1440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43AF5" w14:textId="77777777" w:rsidR="007469D7" w:rsidRDefault="007469D7" w:rsidP="00423C82">
      <w:pPr>
        <w:spacing w:line="240" w:lineRule="auto"/>
      </w:pPr>
      <w:r>
        <w:separator/>
      </w:r>
    </w:p>
  </w:endnote>
  <w:endnote w:type="continuationSeparator" w:id="0">
    <w:p w14:paraId="6983C5BE" w14:textId="77777777" w:rsidR="007469D7" w:rsidRDefault="007469D7" w:rsidP="00423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42"/>
      <w:gridCol w:w="1840"/>
      <w:gridCol w:w="2922"/>
    </w:tblGrid>
    <w:tr w:rsidR="00EC4561" w:rsidRPr="00247273" w14:paraId="11925271" w14:textId="77777777" w:rsidTr="0029690F">
      <w:trPr>
        <w:trHeight w:val="560"/>
      </w:trPr>
      <w:tc>
        <w:tcPr>
          <w:tcW w:w="2200" w:type="pct"/>
        </w:tcPr>
        <w:p w14:paraId="34CE5DEB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rPr>
              <w:bCs w:val="0"/>
            </w:rPr>
          </w:pPr>
          <w:r w:rsidRPr="00247273">
            <w:rPr>
              <w:rFonts w:ascii="Tahoma" w:hAnsi="Tahoma" w:cs="Tahoma"/>
              <w:bCs w:val="0"/>
              <w:noProof/>
            </w:rPr>
            <w:drawing>
              <wp:anchor distT="0" distB="0" distL="114300" distR="114300" simplePos="0" relativeHeight="251660288" behindDoc="1" locked="0" layoutInCell="1" allowOverlap="1" wp14:anchorId="357178E4" wp14:editId="5D379360">
                <wp:simplePos x="0" y="0"/>
                <wp:positionH relativeFrom="column">
                  <wp:posOffset>-18415</wp:posOffset>
                </wp:positionH>
                <wp:positionV relativeFrom="paragraph">
                  <wp:posOffset>117476</wp:posOffset>
                </wp:positionV>
                <wp:extent cx="2550795" cy="400050"/>
                <wp:effectExtent l="0" t="0" r="1905" b="0"/>
                <wp:wrapNone/>
                <wp:docPr id="12" name="image5.jpeg" descr="Εικόνα που περιέχει κείμενο  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5.jpe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079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82" w:type="pct"/>
        </w:tcPr>
        <w:p w14:paraId="6BF5C8AD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ind w:left="-9" w:hanging="79"/>
            <w:jc w:val="center"/>
            <w:rPr>
              <w:rFonts w:ascii="Tahoma" w:hAnsi="Tahoma" w:cs="Tahoma"/>
              <w:bCs w:val="0"/>
            </w:rPr>
          </w:pPr>
        </w:p>
        <w:p w14:paraId="4F20798D" w14:textId="414CEF9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ind w:left="-9" w:hanging="79"/>
            <w:jc w:val="center"/>
            <w:rPr>
              <w:rFonts w:ascii="Tahoma" w:hAnsi="Tahoma" w:cs="Tahoma"/>
              <w:bCs w:val="0"/>
            </w:rPr>
          </w:pPr>
          <w:r w:rsidRPr="00247273">
            <w:rPr>
              <w:rFonts w:ascii="Tahoma" w:hAnsi="Tahoma" w:cs="Tahoma"/>
              <w:bCs w:val="0"/>
              <w:sz w:val="20"/>
              <w:szCs w:val="20"/>
            </w:rPr>
            <w:fldChar w:fldCharType="begin"/>
          </w:r>
          <w:r w:rsidRPr="00247273">
            <w:rPr>
              <w:rFonts w:ascii="Tahoma" w:hAnsi="Tahoma" w:cs="Tahoma"/>
              <w:bCs w:val="0"/>
              <w:sz w:val="20"/>
              <w:szCs w:val="20"/>
            </w:rPr>
            <w:instrText>PAGE   \* MERGEFORMAT</w:instrText>
          </w:r>
          <w:r w:rsidRPr="00247273">
            <w:rPr>
              <w:rFonts w:ascii="Tahoma" w:hAnsi="Tahoma" w:cs="Tahoma"/>
              <w:bCs w:val="0"/>
              <w:sz w:val="20"/>
              <w:szCs w:val="20"/>
            </w:rPr>
            <w:fldChar w:fldCharType="separate"/>
          </w:r>
          <w:r w:rsidR="007469D7">
            <w:rPr>
              <w:rFonts w:ascii="Tahoma" w:hAnsi="Tahoma" w:cs="Tahoma"/>
              <w:bCs w:val="0"/>
              <w:noProof/>
              <w:sz w:val="20"/>
              <w:szCs w:val="20"/>
            </w:rPr>
            <w:t>1</w:t>
          </w:r>
          <w:r w:rsidRPr="00247273">
            <w:rPr>
              <w:rFonts w:ascii="Tahoma" w:hAnsi="Tahoma" w:cs="Tahoma"/>
              <w:bCs w:val="0"/>
              <w:sz w:val="20"/>
              <w:szCs w:val="20"/>
            </w:rPr>
            <w:fldChar w:fldCharType="end"/>
          </w:r>
        </w:p>
      </w:tc>
      <w:tc>
        <w:tcPr>
          <w:tcW w:w="1718" w:type="pct"/>
        </w:tcPr>
        <w:p w14:paraId="2BE3F4DC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jc w:val="right"/>
            <w:rPr>
              <w:bCs w:val="0"/>
              <w:lang w:val="en-US"/>
            </w:rPr>
          </w:pPr>
          <w:r w:rsidRPr="00247273">
            <w:rPr>
              <w:bCs w:val="0"/>
              <w:noProof/>
            </w:rPr>
            <w:drawing>
              <wp:anchor distT="0" distB="0" distL="114300" distR="114300" simplePos="0" relativeHeight="251659264" behindDoc="1" locked="0" layoutInCell="1" allowOverlap="1" wp14:anchorId="381DADD5" wp14:editId="65A283B1">
                <wp:simplePos x="0" y="0"/>
                <wp:positionH relativeFrom="column">
                  <wp:posOffset>744220</wp:posOffset>
                </wp:positionH>
                <wp:positionV relativeFrom="paragraph">
                  <wp:posOffset>98425</wp:posOffset>
                </wp:positionV>
                <wp:extent cx="1155065" cy="495300"/>
                <wp:effectExtent l="0" t="0" r="6985" b="0"/>
                <wp:wrapNone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06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355F35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jc w:val="right"/>
            <w:rPr>
              <w:bCs w:val="0"/>
            </w:rPr>
          </w:pPr>
        </w:p>
      </w:tc>
    </w:tr>
  </w:tbl>
  <w:p w14:paraId="0DFEEC38" w14:textId="77777777" w:rsidR="00247CDB" w:rsidRPr="00284F05" w:rsidRDefault="00247CDB" w:rsidP="00A06D0D">
    <w:pPr>
      <w:pStyle w:val="Footer"/>
      <w:tabs>
        <w:tab w:val="left" w:pos="780"/>
        <w:tab w:val="center" w:pos="4252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05DC" w14:textId="77777777" w:rsidR="007469D7" w:rsidRDefault="007469D7" w:rsidP="00423C82">
      <w:pPr>
        <w:spacing w:line="240" w:lineRule="auto"/>
      </w:pPr>
      <w:r>
        <w:separator/>
      </w:r>
    </w:p>
  </w:footnote>
  <w:footnote w:type="continuationSeparator" w:id="0">
    <w:p w14:paraId="46161437" w14:textId="77777777" w:rsidR="007469D7" w:rsidRDefault="007469D7" w:rsidP="00423C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4E58A" w14:textId="67408A8D" w:rsidR="00423C82" w:rsidRPr="00614AE3" w:rsidRDefault="00423C82" w:rsidP="00614AE3">
    <w:pPr>
      <w:pStyle w:val="BodyText"/>
      <w:widowControl w:val="0"/>
      <w:autoSpaceDE w:val="0"/>
      <w:autoSpaceDN w:val="0"/>
      <w:spacing w:before="0" w:after="0" w:line="240" w:lineRule="auto"/>
      <w:jc w:val="center"/>
      <w:rPr>
        <w:rFonts w:ascii="Tahoma" w:eastAsia="Tahoma" w:hAnsi="Tahoma" w:cs="Tahoma"/>
        <w:color w:val="44546A" w:themeColor="text2"/>
        <w:sz w:val="16"/>
        <w:szCs w:val="16"/>
        <w:lang w:eastAsia="en-US"/>
      </w:rPr>
    </w:pPr>
    <w:r>
      <w:rPr>
        <w:rFonts w:ascii="Tahoma" w:hAnsi="Tahoma" w:cs="Tahoma"/>
        <w:i/>
        <w:sz w:val="20"/>
        <w:szCs w:val="20"/>
      </w:rPr>
      <w:tab/>
    </w:r>
    <w:r w:rsidR="00614AE3" w:rsidRPr="00130093">
      <w:rPr>
        <w:rFonts w:ascii="Tahoma" w:hAnsi="Tahoma" w:cs="Tahoma"/>
        <w:i/>
        <w:sz w:val="20"/>
        <w:szCs w:val="20"/>
      </w:rPr>
      <w:t xml:space="preserve"> </w:t>
    </w:r>
  </w:p>
  <w:p w14:paraId="707CA35E" w14:textId="77777777" w:rsidR="00614AE3" w:rsidRDefault="00614AE3" w:rsidP="00423C82">
    <w:pPr>
      <w:pStyle w:val="Header"/>
      <w:spacing w:after="120"/>
      <w:jc w:val="center"/>
      <w:rPr>
        <w:rFonts w:ascii="Tahoma" w:hAnsi="Tahoma" w:cs="Tahoma"/>
        <w:b/>
        <w:bCs w:val="0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45D03"/>
    <w:multiLevelType w:val="hybridMultilevel"/>
    <w:tmpl w:val="F21A8C28"/>
    <w:lvl w:ilvl="0" w:tplc="849CCC5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A287D"/>
    <w:multiLevelType w:val="hybridMultilevel"/>
    <w:tmpl w:val="0B20105C"/>
    <w:lvl w:ilvl="0" w:tplc="040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" w15:restartNumberingAfterBreak="0">
    <w:nsid w:val="31C174F8"/>
    <w:multiLevelType w:val="hybridMultilevel"/>
    <w:tmpl w:val="41721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D37A5"/>
    <w:multiLevelType w:val="hybridMultilevel"/>
    <w:tmpl w:val="00202BC8"/>
    <w:lvl w:ilvl="0" w:tplc="AFB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3F9D"/>
    <w:multiLevelType w:val="hybridMultilevel"/>
    <w:tmpl w:val="61CE8B80"/>
    <w:lvl w:ilvl="0" w:tplc="6A825D34">
      <w:start w:val="1"/>
      <w:numFmt w:val="bullet"/>
      <w:lvlText w:val="-"/>
      <w:lvlJc w:val="left"/>
      <w:pPr>
        <w:ind w:left="1056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574A76C8"/>
    <w:multiLevelType w:val="multilevel"/>
    <w:tmpl w:val="23F611D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C6A197A"/>
    <w:multiLevelType w:val="hybridMultilevel"/>
    <w:tmpl w:val="0898F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B0227"/>
    <w:multiLevelType w:val="hybridMultilevel"/>
    <w:tmpl w:val="E3AE06D0"/>
    <w:lvl w:ilvl="0" w:tplc="CC3469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632965"/>
    <w:multiLevelType w:val="hybridMultilevel"/>
    <w:tmpl w:val="9BCA4566"/>
    <w:lvl w:ilvl="0" w:tplc="72243D78">
      <w:start w:val="1"/>
      <w:numFmt w:val="decimal"/>
      <w:lvlText w:val="%1."/>
      <w:lvlJc w:val="left"/>
      <w:pPr>
        <w:ind w:left="720" w:hanging="705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num w:numId="1" w16cid:durableId="207299327">
    <w:abstractNumId w:val="5"/>
  </w:num>
  <w:num w:numId="2" w16cid:durableId="154806550">
    <w:abstractNumId w:val="5"/>
  </w:num>
  <w:num w:numId="3" w16cid:durableId="73935874">
    <w:abstractNumId w:val="5"/>
  </w:num>
  <w:num w:numId="4" w16cid:durableId="866019270">
    <w:abstractNumId w:val="5"/>
  </w:num>
  <w:num w:numId="5" w16cid:durableId="792017130">
    <w:abstractNumId w:val="5"/>
  </w:num>
  <w:num w:numId="6" w16cid:durableId="525559185">
    <w:abstractNumId w:val="5"/>
  </w:num>
  <w:num w:numId="7" w16cid:durableId="1503593320">
    <w:abstractNumId w:val="5"/>
  </w:num>
  <w:num w:numId="8" w16cid:durableId="2979592">
    <w:abstractNumId w:val="5"/>
  </w:num>
  <w:num w:numId="9" w16cid:durableId="1661496971">
    <w:abstractNumId w:val="5"/>
  </w:num>
  <w:num w:numId="10" w16cid:durableId="2015061038">
    <w:abstractNumId w:val="5"/>
  </w:num>
  <w:num w:numId="11" w16cid:durableId="163596671">
    <w:abstractNumId w:val="5"/>
  </w:num>
  <w:num w:numId="12" w16cid:durableId="1458136564">
    <w:abstractNumId w:val="5"/>
  </w:num>
  <w:num w:numId="13" w16cid:durableId="83499636">
    <w:abstractNumId w:val="5"/>
  </w:num>
  <w:num w:numId="14" w16cid:durableId="705325870">
    <w:abstractNumId w:val="3"/>
  </w:num>
  <w:num w:numId="15" w16cid:durableId="1674064800">
    <w:abstractNumId w:val="7"/>
  </w:num>
  <w:num w:numId="16" w16cid:durableId="716588224">
    <w:abstractNumId w:val="6"/>
  </w:num>
  <w:num w:numId="17" w16cid:durableId="191963794">
    <w:abstractNumId w:val="0"/>
  </w:num>
  <w:num w:numId="18" w16cid:durableId="711930370">
    <w:abstractNumId w:val="1"/>
  </w:num>
  <w:num w:numId="19" w16cid:durableId="1477143121">
    <w:abstractNumId w:val="4"/>
  </w:num>
  <w:num w:numId="20" w16cid:durableId="1637369293">
    <w:abstractNumId w:val="8"/>
  </w:num>
  <w:num w:numId="21" w16cid:durableId="1005862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2A6"/>
    <w:rsid w:val="000218A0"/>
    <w:rsid w:val="00034697"/>
    <w:rsid w:val="00075BB4"/>
    <w:rsid w:val="001315B8"/>
    <w:rsid w:val="001F0B3D"/>
    <w:rsid w:val="002041E6"/>
    <w:rsid w:val="00204751"/>
    <w:rsid w:val="00247CDB"/>
    <w:rsid w:val="00252A4F"/>
    <w:rsid w:val="00275FCD"/>
    <w:rsid w:val="002C502A"/>
    <w:rsid w:val="00315B69"/>
    <w:rsid w:val="00325377"/>
    <w:rsid w:val="00423C82"/>
    <w:rsid w:val="00457DF7"/>
    <w:rsid w:val="004E63B7"/>
    <w:rsid w:val="004F1DAA"/>
    <w:rsid w:val="004F6EE8"/>
    <w:rsid w:val="00532F75"/>
    <w:rsid w:val="005366DD"/>
    <w:rsid w:val="0059086D"/>
    <w:rsid w:val="005A597A"/>
    <w:rsid w:val="00614AE3"/>
    <w:rsid w:val="00637EF6"/>
    <w:rsid w:val="007469D7"/>
    <w:rsid w:val="00751D37"/>
    <w:rsid w:val="00780CD7"/>
    <w:rsid w:val="008066B8"/>
    <w:rsid w:val="00875B36"/>
    <w:rsid w:val="008A5565"/>
    <w:rsid w:val="009550DD"/>
    <w:rsid w:val="0097391A"/>
    <w:rsid w:val="00A31909"/>
    <w:rsid w:val="00A6262E"/>
    <w:rsid w:val="00A91272"/>
    <w:rsid w:val="00AA6BD1"/>
    <w:rsid w:val="00B63FF1"/>
    <w:rsid w:val="00B75B0C"/>
    <w:rsid w:val="00B86DF6"/>
    <w:rsid w:val="00BC5C71"/>
    <w:rsid w:val="00BD34A5"/>
    <w:rsid w:val="00C250F9"/>
    <w:rsid w:val="00C255B1"/>
    <w:rsid w:val="00C5082F"/>
    <w:rsid w:val="00C804F3"/>
    <w:rsid w:val="00CB17A4"/>
    <w:rsid w:val="00CE50B7"/>
    <w:rsid w:val="00D02023"/>
    <w:rsid w:val="00D67764"/>
    <w:rsid w:val="00D74F74"/>
    <w:rsid w:val="00D95CA7"/>
    <w:rsid w:val="00DB2140"/>
    <w:rsid w:val="00DD3EC5"/>
    <w:rsid w:val="00E02D47"/>
    <w:rsid w:val="00E71FD9"/>
    <w:rsid w:val="00EC4561"/>
    <w:rsid w:val="00F162A6"/>
    <w:rsid w:val="00F7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A85A3"/>
  <w15:chartTrackingRefBased/>
  <w15:docId w15:val="{805FC2A8-8A13-4D16-B82D-E3AC9A34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312" w:lineRule="auto"/>
      <w:jc w:val="both"/>
    </w:pPr>
    <w:rPr>
      <w:rFonts w:ascii="Arial" w:hAnsi="Arial"/>
      <w:bCs/>
      <w:sz w:val="22"/>
      <w:szCs w:val="22"/>
    </w:rPr>
  </w:style>
  <w:style w:type="paragraph" w:styleId="Heading1">
    <w:name w:val="heading 1"/>
    <w:basedOn w:val="BodyText"/>
    <w:next w:val="Normal"/>
    <w:qFormat/>
    <w:pPr>
      <w:keepNext/>
      <w:pageBreakBefore/>
      <w:numPr>
        <w:numId w:val="13"/>
      </w:numPr>
      <w:spacing w:before="0" w:after="480"/>
      <w:outlineLvl w:val="0"/>
    </w:pPr>
    <w:rPr>
      <w:rFonts w:cs="Arial"/>
      <w:b/>
      <w:bCs w:val="0"/>
      <w:caps/>
      <w:kern w:val="32"/>
      <w:sz w:val="28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BodyText"/>
    <w:next w:val="Normal"/>
    <w:qFormat/>
    <w:pPr>
      <w:keepNext/>
      <w:numPr>
        <w:ilvl w:val="1"/>
        <w:numId w:val="13"/>
      </w:numPr>
      <w:spacing w:before="360"/>
      <w:outlineLvl w:val="1"/>
    </w:pPr>
    <w:rPr>
      <w:rFonts w:cs="Arial"/>
      <w:b/>
      <w:bCs w:val="0"/>
      <w:iCs/>
      <w:caps/>
      <w:sz w:val="24"/>
      <w:szCs w:val="28"/>
      <w:u w:val="single"/>
    </w:rPr>
  </w:style>
  <w:style w:type="paragraph" w:styleId="Heading3">
    <w:name w:val="heading 3"/>
    <w:basedOn w:val="BodyText"/>
    <w:next w:val="Normal"/>
    <w:qFormat/>
    <w:pPr>
      <w:keepNext/>
      <w:numPr>
        <w:ilvl w:val="2"/>
        <w:numId w:val="13"/>
      </w:numPr>
      <w:spacing w:before="360"/>
      <w:outlineLvl w:val="2"/>
    </w:pPr>
    <w:rPr>
      <w:rFonts w:cs="Arial"/>
      <w:b/>
      <w:bCs w:val="0"/>
      <w:szCs w:val="26"/>
    </w:rPr>
  </w:style>
  <w:style w:type="paragraph" w:styleId="Heading4">
    <w:name w:val="heading 4"/>
    <w:basedOn w:val="BodyText"/>
    <w:next w:val="Normal"/>
    <w:qFormat/>
    <w:pPr>
      <w:keepNext/>
      <w:numPr>
        <w:ilvl w:val="3"/>
        <w:numId w:val="13"/>
      </w:numPr>
      <w:spacing w:before="360"/>
      <w:outlineLvl w:val="3"/>
    </w:pPr>
    <w:rPr>
      <w:bCs w:val="0"/>
      <w:i/>
      <w:szCs w:val="28"/>
    </w:rPr>
  </w:style>
  <w:style w:type="paragraph" w:styleId="Heading5">
    <w:name w:val="heading 5"/>
    <w:basedOn w:val="BodyText"/>
    <w:next w:val="Normal"/>
    <w:qFormat/>
    <w:pPr>
      <w:spacing w:before="240"/>
      <w:outlineLvl w:val="4"/>
    </w:pPr>
    <w:rPr>
      <w:iCs/>
      <w:szCs w:val="26"/>
      <w:u w:val="single"/>
    </w:rPr>
  </w:style>
  <w:style w:type="paragraph" w:styleId="Heading6">
    <w:name w:val="heading 6"/>
    <w:basedOn w:val="BodyText"/>
    <w:next w:val="Normal"/>
    <w:qFormat/>
    <w:pPr>
      <w:spacing w:before="240"/>
      <w:outlineLvl w:val="5"/>
    </w:pPr>
    <w:rPr>
      <w:bCs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20" w:after="120"/>
    </w:pPr>
  </w:style>
  <w:style w:type="paragraph" w:styleId="Header">
    <w:name w:val="header"/>
    <w:basedOn w:val="Normal"/>
    <w:link w:val="HeaderChar"/>
    <w:uiPriority w:val="99"/>
    <w:unhideWhenUsed/>
    <w:rsid w:val="00423C82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C82"/>
    <w:rPr>
      <w:rFonts w:ascii="Arial" w:hAnsi="Arial"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23C82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C82"/>
    <w:rPr>
      <w:rFonts w:ascii="Arial" w:hAnsi="Arial"/>
      <w:bCs/>
      <w:sz w:val="22"/>
      <w:szCs w:val="22"/>
    </w:rPr>
  </w:style>
  <w:style w:type="paragraph" w:styleId="FootnoteText">
    <w:name w:val="footnote text"/>
    <w:aliases w:val="Schriftart: 9 pt,Schriftart: 10 pt,Schriftart: 8 pt,WB-Fußnotentext,fn,Footnotes,Footnote ak"/>
    <w:basedOn w:val="Normal"/>
    <w:link w:val="FootnoteTextChar"/>
    <w:rsid w:val="00423C82"/>
    <w:pPr>
      <w:spacing w:line="240" w:lineRule="auto"/>
      <w:jc w:val="left"/>
    </w:pPr>
    <w:rPr>
      <w:rFonts w:ascii="Times New Roman" w:eastAsia="MS Mincho" w:hAnsi="Times New Roman"/>
      <w:bCs w:val="0"/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WB-Fußnotentext Char,fn Char,Footnotes Char,Footnote ak Char"/>
    <w:basedOn w:val="DefaultParagraphFont"/>
    <w:link w:val="FootnoteText"/>
    <w:rsid w:val="00423C82"/>
    <w:rPr>
      <w:rFonts w:eastAsia="MS Mincho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423C82"/>
    <w:rPr>
      <w:vertAlign w:val="superscript"/>
    </w:rPr>
  </w:style>
  <w:style w:type="character" w:customStyle="1" w:styleId="BodyTextChar">
    <w:name w:val="Body Text Char"/>
    <w:basedOn w:val="DefaultParagraphFont"/>
    <w:link w:val="BodyText"/>
    <w:uiPriority w:val="1"/>
    <w:rsid w:val="00423C82"/>
    <w:rPr>
      <w:rFonts w:ascii="Arial" w:hAnsi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E5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0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0B7"/>
    <w:rPr>
      <w:rFonts w:ascii="Arial" w:hAnsi="Arial"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0B7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0B7"/>
    <w:rPr>
      <w:rFonts w:ascii="Arial" w:hAnsi="Arial"/>
      <w:b/>
      <w:bCs/>
    </w:rPr>
  </w:style>
  <w:style w:type="character" w:styleId="Hyperlink">
    <w:name w:val="Hyperlink"/>
    <w:basedOn w:val="DefaultParagraphFont"/>
    <w:uiPriority w:val="99"/>
    <w:unhideWhenUsed/>
    <w:rsid w:val="00BC5C7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C5C71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EC4561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C4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63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5C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CA7"/>
    <w:rPr>
      <w:rFonts w:ascii="Segoe UI" w:hAnsi="Segoe UI" w:cs="Segoe UI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1817</Words>
  <Characters>10627</Characters>
  <Application>Microsoft Office Word</Application>
  <DocSecurity>0</DocSecurity>
  <Lines>88</Lines>
  <Paragraphs>24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Krimitsos</dc:creator>
  <cp:keywords/>
  <dc:description/>
  <cp:lastModifiedBy>Konstantinos Krimitsos</cp:lastModifiedBy>
  <cp:revision>42</cp:revision>
  <dcterms:created xsi:type="dcterms:W3CDTF">2024-11-25T11:25:00Z</dcterms:created>
  <dcterms:modified xsi:type="dcterms:W3CDTF">2025-10-22T10:23:00Z</dcterms:modified>
</cp:coreProperties>
</file>